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576" w:rsidRPr="00DB7576" w:rsidRDefault="00DB7576" w:rsidP="00DB757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57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438275" cy="1666875"/>
            <wp:effectExtent l="19050" t="0" r="9525" b="0"/>
            <wp:docPr id="21" name="Рисунок 1" descr="C:\Documents and Settings\fin-8.USPN\Рабочий стол\марина тенсина\интернет-сайт\фото\19__upload_iblock_4ba_4ba5866d3069ed656ee634f7b40243d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fin-8.USPN\Рабочий стол\марина тенсина\интернет-сайт\фото\19__upload_iblock_4ba_4ba5866d3069ed656ee634f7b40243d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E72" w:rsidRPr="00223E72" w:rsidRDefault="00223E72" w:rsidP="00223E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E72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BC7885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 Ижевск» по исполнению конкурсного задания</w:t>
      </w:r>
      <w:r w:rsidRPr="00223E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381BAA" w:rsidRPr="00223E72">
        <w:rPr>
          <w:rFonts w:ascii="Times New Roman" w:hAnsi="Times New Roman" w:cs="Times New Roman"/>
          <w:b/>
          <w:sz w:val="28"/>
          <w:szCs w:val="28"/>
        </w:rPr>
        <w:t>2</w:t>
      </w:r>
    </w:p>
    <w:p w:rsidR="00381BAA" w:rsidRPr="00223E72" w:rsidRDefault="00223E72" w:rsidP="00223E7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E72">
        <w:rPr>
          <w:rFonts w:ascii="Times New Roman" w:hAnsi="Times New Roman" w:cs="Times New Roman"/>
          <w:b/>
          <w:sz w:val="28"/>
          <w:szCs w:val="28"/>
        </w:rPr>
        <w:t>«</w:t>
      </w:r>
      <w:r w:rsidR="00381BAA" w:rsidRPr="00223E72">
        <w:rPr>
          <w:rFonts w:ascii="Times New Roman" w:hAnsi="Times New Roman" w:cs="Times New Roman"/>
          <w:b/>
          <w:sz w:val="28"/>
          <w:szCs w:val="28"/>
        </w:rPr>
        <w:t>Создание детско-родительских сообществ, родительских организаций и объединений, в том числе многодетных, приемных и воспитывающих детей-инвалидов</w:t>
      </w:r>
      <w:r w:rsidR="009C07F9" w:rsidRPr="00223E72">
        <w:rPr>
          <w:rFonts w:ascii="Times New Roman" w:hAnsi="Times New Roman" w:cs="Times New Roman"/>
          <w:b/>
          <w:sz w:val="28"/>
          <w:szCs w:val="28"/>
        </w:rPr>
        <w:t>,</w:t>
      </w:r>
      <w:r w:rsidR="00381BAA" w:rsidRPr="00223E72">
        <w:rPr>
          <w:rFonts w:ascii="Times New Roman" w:hAnsi="Times New Roman" w:cs="Times New Roman"/>
          <w:b/>
          <w:sz w:val="28"/>
          <w:szCs w:val="28"/>
        </w:rPr>
        <w:t xml:space="preserve"> создающих условия для гармонизации детско-родительских отношений, обмена опытом семейного воспитания, взаимодействия родителей и педагогов и др.</w:t>
      </w:r>
      <w:r w:rsidRPr="00223E72">
        <w:rPr>
          <w:rFonts w:ascii="Times New Roman" w:hAnsi="Times New Roman" w:cs="Times New Roman"/>
          <w:b/>
          <w:sz w:val="28"/>
          <w:szCs w:val="28"/>
        </w:rPr>
        <w:t>»</w:t>
      </w:r>
    </w:p>
    <w:p w:rsidR="00DB7576" w:rsidRDefault="00DB7576" w:rsidP="009F0C0C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7576" w:rsidRDefault="00DB7576" w:rsidP="00DB7576">
      <w:pPr>
        <w:shd w:val="clear" w:color="auto" w:fill="FFFFFF"/>
        <w:spacing w:after="0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7576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5876925" cy="3314700"/>
            <wp:effectExtent l="19050" t="0" r="9525" b="0"/>
            <wp:docPr id="26" name="Рисунок 3" descr="C:\Users\Наталья\Desktop\logo_deti_b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Наталья\Desktop\logo_deti_b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50" cy="331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576" w:rsidRDefault="00DB7576" w:rsidP="009F0C0C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18DF" w:rsidRPr="009F0C0C" w:rsidRDefault="00B218DF" w:rsidP="009F0C0C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января 2015 года в Ижевске реализуется проект взаимодействия образовательных организаций города с родительской обще</w:t>
      </w:r>
      <w:r w:rsidR="00975359"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ственностью «Открытая школа» </w:t>
      </w:r>
      <w:r w:rsidR="00975359" w:rsidRPr="009F0C0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(Приложение №1 к отчету)</w:t>
      </w:r>
      <w:r w:rsidR="00975359"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 проекта - развитие государственно-общественных форм управления в образовательных организациях города, повышение воспитательного потенциала семьи. </w:t>
      </w:r>
    </w:p>
    <w:p w:rsidR="00B218DF" w:rsidRPr="009F0C0C" w:rsidRDefault="00B218DF" w:rsidP="009F0C0C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Задачи проекта:</w:t>
      </w:r>
    </w:p>
    <w:p w:rsidR="00B218DF" w:rsidRPr="009F0C0C" w:rsidRDefault="00E50EA3" w:rsidP="009F0C0C">
      <w:pPr>
        <w:pStyle w:val="a7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        </w:t>
      </w:r>
      <w:r w:rsidR="00916D0E">
        <w:rPr>
          <w:rFonts w:ascii="Times New Roman" w:hAnsi="Times New Roman" w:cs="Times New Roman"/>
          <w:sz w:val="24"/>
          <w:szCs w:val="24"/>
        </w:rPr>
        <w:t xml:space="preserve"> </w:t>
      </w:r>
      <w:r w:rsidR="00B218DF" w:rsidRPr="009F0C0C">
        <w:rPr>
          <w:rFonts w:ascii="Times New Roman" w:hAnsi="Times New Roman" w:cs="Times New Roman"/>
          <w:sz w:val="24"/>
          <w:szCs w:val="24"/>
        </w:rPr>
        <w:t>•</w:t>
      </w:r>
      <w:r w:rsidR="00B218DF" w:rsidRPr="009F0C0C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="00B218DF" w:rsidRPr="009F0C0C">
        <w:rPr>
          <w:rFonts w:ascii="Times New Roman" w:hAnsi="Times New Roman" w:cs="Times New Roman"/>
          <w:sz w:val="24"/>
          <w:szCs w:val="24"/>
        </w:rPr>
        <w:t>Создание условий для обеспечения прав родителей на участие в государственно-общественных формах управления ОО;</w:t>
      </w:r>
    </w:p>
    <w:p w:rsidR="00B218DF" w:rsidRPr="009F0C0C" w:rsidRDefault="00B218DF" w:rsidP="009F0C0C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Информационное обеспечение и психолого-педагогическое сопровождение семьи;</w:t>
      </w:r>
    </w:p>
    <w:p w:rsidR="00B218DF" w:rsidRPr="009F0C0C" w:rsidRDefault="00B218DF" w:rsidP="009F0C0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Организация совместной общественно-значимой деятельности родителей и учащихся, реализация воспитательных мероприятий совместного характера.</w:t>
      </w:r>
    </w:p>
    <w:p w:rsidR="00B218DF" w:rsidRPr="009F0C0C" w:rsidRDefault="00B218DF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33CF2" w:rsidRPr="009F0C0C">
        <w:rPr>
          <w:rFonts w:ascii="Times New Roman" w:hAnsi="Times New Roman" w:cs="Times New Roman"/>
          <w:sz w:val="24"/>
          <w:szCs w:val="24"/>
        </w:rPr>
        <w:t>В настоящее время</w:t>
      </w:r>
      <w:r w:rsidRPr="009F0C0C">
        <w:rPr>
          <w:rFonts w:ascii="Times New Roman" w:hAnsi="Times New Roman" w:cs="Times New Roman"/>
          <w:sz w:val="24"/>
          <w:szCs w:val="24"/>
        </w:rPr>
        <w:t xml:space="preserve"> складывается достаточно разнообразная практика выстраивания партнерских отношений с родительской общественностью на ведомственном и школьном уровне.</w:t>
      </w:r>
    </w:p>
    <w:p w:rsidR="00B218DF" w:rsidRPr="009F0C0C" w:rsidRDefault="00B218DF" w:rsidP="009F0C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При Управлении образования Администрации города Ижевска действу</w:t>
      </w:r>
      <w:r w:rsidR="00633CF2" w:rsidRPr="009F0C0C">
        <w:rPr>
          <w:rFonts w:ascii="Times New Roman" w:hAnsi="Times New Roman" w:cs="Times New Roman"/>
          <w:sz w:val="24"/>
          <w:szCs w:val="24"/>
        </w:rPr>
        <w:t>ю</w:t>
      </w:r>
      <w:r w:rsidRPr="009F0C0C">
        <w:rPr>
          <w:rFonts w:ascii="Times New Roman" w:hAnsi="Times New Roman" w:cs="Times New Roman"/>
          <w:sz w:val="24"/>
          <w:szCs w:val="24"/>
        </w:rPr>
        <w:t>т:</w:t>
      </w:r>
    </w:p>
    <w:p w:rsidR="00AA112C" w:rsidRPr="00AA112C" w:rsidRDefault="00B218DF" w:rsidP="00AA112C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12C">
        <w:rPr>
          <w:rFonts w:ascii="Times New Roman" w:hAnsi="Times New Roman" w:cs="Times New Roman"/>
          <w:sz w:val="24"/>
          <w:szCs w:val="24"/>
        </w:rPr>
        <w:t>Городское родительское собрание</w:t>
      </w:r>
      <w:r w:rsidR="00A302AC" w:rsidRPr="00AA112C">
        <w:rPr>
          <w:rFonts w:ascii="Times New Roman" w:hAnsi="Times New Roman" w:cs="Times New Roman"/>
          <w:sz w:val="24"/>
          <w:szCs w:val="24"/>
        </w:rPr>
        <w:t>.</w:t>
      </w:r>
    </w:p>
    <w:p w:rsidR="00B218DF" w:rsidRPr="00AA112C" w:rsidRDefault="00B218DF" w:rsidP="00AA112C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12C">
        <w:rPr>
          <w:rFonts w:ascii="Times New Roman" w:hAnsi="Times New Roman" w:cs="Times New Roman"/>
          <w:sz w:val="24"/>
          <w:szCs w:val="24"/>
        </w:rPr>
        <w:t>Городской совет родительской общественности</w:t>
      </w:r>
      <w:r w:rsidR="00A302AC" w:rsidRPr="00AA112C">
        <w:rPr>
          <w:rFonts w:ascii="Times New Roman" w:hAnsi="Times New Roman" w:cs="Times New Roman"/>
          <w:sz w:val="24"/>
          <w:szCs w:val="24"/>
        </w:rPr>
        <w:t>.</w:t>
      </w:r>
    </w:p>
    <w:p w:rsidR="00D00D74" w:rsidRDefault="00D00D74" w:rsidP="00D00D74">
      <w:pPr>
        <w:pStyle w:val="a7"/>
        <w:spacing w:after="0"/>
        <w:ind w:left="94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3"/>
        <w:gridCol w:w="4792"/>
        <w:gridCol w:w="4523"/>
      </w:tblGrid>
      <w:tr w:rsidR="00D00D74" w:rsidTr="00D00D74">
        <w:tc>
          <w:tcPr>
            <w:tcW w:w="4928" w:type="dxa"/>
          </w:tcPr>
          <w:p w:rsidR="00D00D74" w:rsidRDefault="00D00D74" w:rsidP="00D00D7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8425" cy="2028825"/>
                  <wp:effectExtent l="57150" t="38100" r="47625" b="28575"/>
                  <wp:docPr id="1" name="Рисунок 1" descr="C:\Users\user\Desktop\Семья и школа 2015 - 2016\пешеходный марафон\фото с марафона\DSC_0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user\Desktop\Семья и школа 2015 - 2016\пешеходный марафон\фото с марафона\DSC_0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4916" r="4364"/>
                          <a:stretch/>
                        </pic:blipFill>
                        <pic:spPr bwMode="auto">
                          <a:xfrm>
                            <a:off x="0" y="0"/>
                            <a:ext cx="2638313" cy="202873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D00D74" w:rsidRDefault="00D00D74" w:rsidP="00D00D7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1145" cy="2028825"/>
                  <wp:effectExtent l="57150" t="38100" r="46355" b="28575"/>
                  <wp:docPr id="2" name="Рисунок 2" descr="I:\DCIM\100MSDCF\DSC069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descr="I:\DCIM\100MSDCF\DSC06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052" cy="20287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D00D74" w:rsidRDefault="00D00D74" w:rsidP="00D00D7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D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0800" cy="1933575"/>
                  <wp:effectExtent l="38100" t="57150" r="114300" b="104775"/>
                  <wp:docPr id="5" name="Рисунок 3" descr="C:\Users\user\Desktop\0_mediagal_2736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C:\Users\user\Desktop\0_mediagal_273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210" cy="19331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D74" w:rsidRPr="00916D0E" w:rsidRDefault="00D00D74" w:rsidP="00D00D74">
      <w:pPr>
        <w:pStyle w:val="a7"/>
        <w:spacing w:after="0"/>
        <w:ind w:left="948"/>
        <w:jc w:val="both"/>
        <w:rPr>
          <w:rFonts w:ascii="Times New Roman" w:hAnsi="Times New Roman" w:cs="Times New Roman"/>
          <w:sz w:val="24"/>
          <w:szCs w:val="24"/>
        </w:rPr>
      </w:pPr>
    </w:p>
    <w:p w:rsidR="00916D0E" w:rsidRPr="009F0C0C" w:rsidRDefault="00916D0E" w:rsidP="00916D0E">
      <w:pPr>
        <w:pStyle w:val="a7"/>
        <w:spacing w:after="0"/>
        <w:ind w:left="1044"/>
        <w:jc w:val="both"/>
        <w:rPr>
          <w:rFonts w:ascii="Times New Roman" w:hAnsi="Times New Roman" w:cs="Times New Roman"/>
          <w:sz w:val="24"/>
          <w:szCs w:val="24"/>
        </w:rPr>
      </w:pPr>
    </w:p>
    <w:p w:rsidR="00633CF2" w:rsidRPr="009F0C0C" w:rsidRDefault="00633CF2" w:rsidP="009F0C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В 2015 году проведено два Городских родительских собрания: «Развитие образовательной робототехники в образовательных организациях г. Ижевска» (27.01.2015г.)</w:t>
      </w:r>
      <w:r w:rsidR="00130636" w:rsidRPr="009F0C0C">
        <w:rPr>
          <w:rFonts w:ascii="Times New Roman" w:hAnsi="Times New Roman" w:cs="Times New Roman"/>
          <w:sz w:val="24"/>
          <w:szCs w:val="24"/>
        </w:rPr>
        <w:t xml:space="preserve">, </w:t>
      </w:r>
      <w:r w:rsidRPr="009F0C0C">
        <w:rPr>
          <w:rFonts w:ascii="Times New Roman" w:eastAsia="Times New Roman" w:hAnsi="Times New Roman" w:cs="Times New Roman"/>
          <w:sz w:val="24"/>
          <w:szCs w:val="24"/>
        </w:rPr>
        <w:t>«Попади в яблочко. Поможем школьникам выбрать нужную профессию</w:t>
      </w:r>
      <w:r w:rsidR="00130636" w:rsidRPr="009F0C0C">
        <w:rPr>
          <w:rFonts w:ascii="Times New Roman" w:eastAsia="Times New Roman" w:hAnsi="Times New Roman" w:cs="Times New Roman"/>
          <w:sz w:val="24"/>
          <w:szCs w:val="24"/>
        </w:rPr>
        <w:t xml:space="preserve">» (22.10.2015г.), в ноябре запланировано собрание «Профессиональный родитель» </w:t>
      </w:r>
      <w:r w:rsidRPr="009F0C0C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130636" w:rsidRPr="009F0C0C">
        <w:rPr>
          <w:rFonts w:ascii="Times New Roman" w:eastAsia="Times New Roman" w:hAnsi="Times New Roman" w:cs="Times New Roman"/>
          <w:sz w:val="24"/>
          <w:szCs w:val="24"/>
        </w:rPr>
        <w:t>участием Международного Восточно-Европейского университета</w:t>
      </w:r>
      <w:r w:rsidRPr="009F0C0C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130636" w:rsidRPr="009F0C0C">
        <w:rPr>
          <w:rFonts w:ascii="Times New Roman" w:eastAsia="Times New Roman" w:hAnsi="Times New Roman" w:cs="Times New Roman"/>
          <w:sz w:val="24"/>
          <w:szCs w:val="24"/>
        </w:rPr>
        <w:t xml:space="preserve"> Ижевской школы</w:t>
      </w:r>
      <w:r w:rsidRPr="009F0C0C">
        <w:rPr>
          <w:rFonts w:ascii="Times New Roman" w:eastAsia="Times New Roman" w:hAnsi="Times New Roman" w:cs="Times New Roman"/>
          <w:sz w:val="24"/>
          <w:szCs w:val="24"/>
        </w:rPr>
        <w:t xml:space="preserve"> бизнеса. </w:t>
      </w:r>
      <w:r w:rsidR="00130636" w:rsidRPr="009F0C0C">
        <w:rPr>
          <w:rFonts w:ascii="Times New Roman" w:eastAsia="Times New Roman" w:hAnsi="Times New Roman" w:cs="Times New Roman"/>
          <w:sz w:val="24"/>
          <w:szCs w:val="24"/>
        </w:rPr>
        <w:t>В собраниях принимают участие родители (законные представители), председатели и члены родительских комитетов школ.</w:t>
      </w:r>
    </w:p>
    <w:p w:rsidR="00C715E5" w:rsidRPr="009F0C0C" w:rsidRDefault="006C6E26" w:rsidP="009F0C0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C0C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Городского совета родительской общественности направлена на содействие Управлению Администрации г. Ижевска в рассмотрении ключевых социально-значимых </w:t>
      </w:r>
      <w:r w:rsidR="001C6EA2" w:rsidRPr="009F0C0C">
        <w:rPr>
          <w:rFonts w:ascii="Times New Roman" w:eastAsia="Times New Roman" w:hAnsi="Times New Roman" w:cs="Times New Roman"/>
          <w:sz w:val="24"/>
          <w:szCs w:val="24"/>
        </w:rPr>
        <w:t xml:space="preserve">вопросов в сфере образования, </w:t>
      </w:r>
      <w:r w:rsidR="00CD6427" w:rsidRPr="009F0C0C">
        <w:rPr>
          <w:rFonts w:ascii="Times New Roman" w:eastAsia="Times New Roman" w:hAnsi="Times New Roman" w:cs="Times New Roman"/>
          <w:sz w:val="24"/>
          <w:szCs w:val="24"/>
        </w:rPr>
        <w:t xml:space="preserve">в выдвижении и обсуждении общественных инициатив. </w:t>
      </w:r>
      <w:r w:rsidRPr="009F0C0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D6427" w:rsidRPr="009F0C0C">
        <w:rPr>
          <w:rFonts w:ascii="Times New Roman" w:eastAsia="Times New Roman" w:hAnsi="Times New Roman" w:cs="Times New Roman"/>
          <w:sz w:val="24"/>
          <w:szCs w:val="24"/>
        </w:rPr>
        <w:lastRenderedPageBreak/>
        <w:t>ноябре текущего года с участием Совета будут рассмотрены вопросы проведения социально-психологичес</w:t>
      </w:r>
      <w:r w:rsidR="00BD7ACF" w:rsidRPr="009F0C0C">
        <w:rPr>
          <w:rFonts w:ascii="Times New Roman" w:eastAsia="Times New Roman" w:hAnsi="Times New Roman" w:cs="Times New Roman"/>
          <w:sz w:val="24"/>
          <w:szCs w:val="24"/>
        </w:rPr>
        <w:t xml:space="preserve">кого тестирования обучающихся, </w:t>
      </w:r>
      <w:r w:rsidR="00CD6427" w:rsidRPr="009F0C0C">
        <w:rPr>
          <w:rFonts w:ascii="Times New Roman" w:eastAsia="Times New Roman" w:hAnsi="Times New Roman" w:cs="Times New Roman"/>
          <w:sz w:val="24"/>
          <w:szCs w:val="24"/>
        </w:rPr>
        <w:t xml:space="preserve">о реализации городского цикла лекториев в рамках проекта «Компетентный родитель», об организации питания школьников. </w:t>
      </w:r>
    </w:p>
    <w:p w:rsidR="00E50EA3" w:rsidRPr="009F0C0C" w:rsidRDefault="006C6E26" w:rsidP="009F0C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0EA3" w:rsidRPr="009F0C0C">
        <w:rPr>
          <w:rFonts w:ascii="Times New Roman" w:hAnsi="Times New Roman" w:cs="Times New Roman"/>
          <w:sz w:val="24"/>
          <w:szCs w:val="24"/>
        </w:rPr>
        <w:t>В настоящее время различные модели государственно-общественного управления действуют и во всех учреждениях общего</w:t>
      </w:r>
      <w:r w:rsidR="00982606" w:rsidRPr="009F0C0C">
        <w:rPr>
          <w:rFonts w:ascii="Times New Roman" w:hAnsi="Times New Roman" w:cs="Times New Roman"/>
          <w:sz w:val="24"/>
          <w:szCs w:val="24"/>
        </w:rPr>
        <w:t xml:space="preserve"> и дополнительного образования.</w:t>
      </w:r>
      <w:r w:rsidR="00C715E5" w:rsidRPr="009F0C0C">
        <w:rPr>
          <w:rFonts w:ascii="Times New Roman" w:hAnsi="Times New Roman" w:cs="Times New Roman"/>
          <w:sz w:val="24"/>
          <w:szCs w:val="24"/>
        </w:rPr>
        <w:t xml:space="preserve"> На начало нового учебного года в образовательных организациях </w:t>
      </w:r>
      <w:r w:rsidR="00E50EA3" w:rsidRPr="009F0C0C">
        <w:rPr>
          <w:rFonts w:ascii="Times New Roman" w:hAnsi="Times New Roman" w:cs="Times New Roman"/>
          <w:sz w:val="24"/>
          <w:szCs w:val="24"/>
        </w:rPr>
        <w:t>города действуют:</w:t>
      </w:r>
    </w:p>
    <w:p w:rsidR="00E50EA3" w:rsidRPr="009F0C0C" w:rsidRDefault="00C715E5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           - </w:t>
      </w:r>
      <w:r w:rsidR="00E50EA3" w:rsidRPr="009F0C0C">
        <w:rPr>
          <w:rFonts w:ascii="Times New Roman" w:hAnsi="Times New Roman" w:cs="Times New Roman"/>
          <w:sz w:val="24"/>
          <w:szCs w:val="24"/>
        </w:rPr>
        <w:t>56 Советов образовательных организаций</w:t>
      </w:r>
      <w:r w:rsidRPr="009F0C0C">
        <w:rPr>
          <w:rFonts w:ascii="Times New Roman" w:hAnsi="Times New Roman" w:cs="Times New Roman"/>
          <w:sz w:val="24"/>
          <w:szCs w:val="24"/>
        </w:rPr>
        <w:t>;</w:t>
      </w:r>
    </w:p>
    <w:p w:rsidR="003D2A88" w:rsidRDefault="00C715E5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           - </w:t>
      </w:r>
      <w:r w:rsidR="00E50EA3" w:rsidRPr="009F0C0C">
        <w:rPr>
          <w:rFonts w:ascii="Times New Roman" w:hAnsi="Times New Roman" w:cs="Times New Roman"/>
          <w:sz w:val="24"/>
          <w:szCs w:val="24"/>
        </w:rPr>
        <w:t>81 Общешкольный родительский комитет</w:t>
      </w:r>
      <w:r w:rsidRPr="009F0C0C">
        <w:rPr>
          <w:rFonts w:ascii="Times New Roman" w:hAnsi="Times New Roman" w:cs="Times New Roman"/>
          <w:sz w:val="24"/>
          <w:szCs w:val="24"/>
        </w:rPr>
        <w:t>;</w:t>
      </w:r>
    </w:p>
    <w:p w:rsidR="00E50EA3" w:rsidRPr="009F0C0C" w:rsidRDefault="003D2A88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715E5" w:rsidRPr="009F0C0C">
        <w:rPr>
          <w:rFonts w:ascii="Times New Roman" w:hAnsi="Times New Roman" w:cs="Times New Roman"/>
          <w:sz w:val="24"/>
          <w:szCs w:val="24"/>
        </w:rPr>
        <w:t xml:space="preserve">- </w:t>
      </w:r>
      <w:r w:rsidR="00E50EA3" w:rsidRPr="009F0C0C">
        <w:rPr>
          <w:rFonts w:ascii="Times New Roman" w:hAnsi="Times New Roman" w:cs="Times New Roman"/>
          <w:sz w:val="24"/>
          <w:szCs w:val="24"/>
        </w:rPr>
        <w:t>40 Наркологических постов</w:t>
      </w:r>
      <w:r w:rsidR="00C715E5" w:rsidRPr="009F0C0C">
        <w:rPr>
          <w:rFonts w:ascii="Times New Roman" w:hAnsi="Times New Roman" w:cs="Times New Roman"/>
          <w:sz w:val="24"/>
          <w:szCs w:val="24"/>
        </w:rPr>
        <w:t>;</w:t>
      </w:r>
    </w:p>
    <w:p w:rsidR="00E50EA3" w:rsidRPr="009F0C0C" w:rsidRDefault="00C715E5" w:rsidP="009F0C0C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           - </w:t>
      </w:r>
      <w:r w:rsidR="00E50EA3" w:rsidRPr="009F0C0C">
        <w:rPr>
          <w:rFonts w:ascii="Times New Roman" w:hAnsi="Times New Roman" w:cs="Times New Roman"/>
          <w:sz w:val="24"/>
          <w:szCs w:val="24"/>
        </w:rPr>
        <w:t>3 Фонда развития образовательной организации</w:t>
      </w:r>
      <w:r w:rsidRPr="009F0C0C">
        <w:rPr>
          <w:rFonts w:ascii="Times New Roman" w:hAnsi="Times New Roman" w:cs="Times New Roman"/>
          <w:sz w:val="24"/>
          <w:szCs w:val="24"/>
        </w:rPr>
        <w:t>;</w:t>
      </w:r>
    </w:p>
    <w:p w:rsidR="00E50EA3" w:rsidRPr="009F0C0C" w:rsidRDefault="003D2A88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="00C715E5" w:rsidRPr="009F0C0C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C715E5" w:rsidRPr="009F0C0C">
        <w:rPr>
          <w:rFonts w:ascii="Times New Roman" w:hAnsi="Times New Roman" w:cs="Times New Roman"/>
          <w:sz w:val="24"/>
          <w:szCs w:val="24"/>
        </w:rPr>
        <w:t xml:space="preserve">- </w:t>
      </w:r>
      <w:r w:rsidR="00E50EA3" w:rsidRPr="009F0C0C">
        <w:rPr>
          <w:rFonts w:ascii="Times New Roman" w:hAnsi="Times New Roman" w:cs="Times New Roman"/>
          <w:sz w:val="24"/>
          <w:szCs w:val="24"/>
        </w:rPr>
        <w:t>74</w:t>
      </w:r>
      <w:r w:rsidR="00C715E5" w:rsidRPr="009F0C0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="00E50EA3" w:rsidRPr="009F0C0C">
        <w:rPr>
          <w:rFonts w:ascii="Times New Roman" w:hAnsi="Times New Roman" w:cs="Times New Roman"/>
          <w:sz w:val="24"/>
          <w:szCs w:val="24"/>
        </w:rPr>
        <w:t>Попечительских</w:t>
      </w:r>
      <w:proofErr w:type="gramEnd"/>
      <w:r w:rsidR="00E50EA3" w:rsidRPr="009F0C0C">
        <w:rPr>
          <w:rFonts w:ascii="Times New Roman" w:hAnsi="Times New Roman" w:cs="Times New Roman"/>
          <w:sz w:val="24"/>
          <w:szCs w:val="24"/>
        </w:rPr>
        <w:t xml:space="preserve"> совета</w:t>
      </w:r>
      <w:r w:rsidR="00C715E5" w:rsidRPr="009F0C0C">
        <w:rPr>
          <w:rFonts w:ascii="Times New Roman" w:hAnsi="Times New Roman" w:cs="Times New Roman"/>
          <w:sz w:val="24"/>
          <w:szCs w:val="24"/>
        </w:rPr>
        <w:t>.</w:t>
      </w:r>
    </w:p>
    <w:p w:rsidR="00B57584" w:rsidRPr="009F0C0C" w:rsidRDefault="00B57584" w:rsidP="009F0C0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В рамках реализации второго направления проекта «Открытая школа» - «</w:t>
      </w:r>
      <w:r w:rsidRPr="009F0C0C">
        <w:rPr>
          <w:rFonts w:ascii="Times New Roman" w:hAnsi="Times New Roman" w:cs="Times New Roman"/>
          <w:bCs/>
          <w:sz w:val="24"/>
          <w:szCs w:val="24"/>
        </w:rPr>
        <w:t>Информационное обеспечение и психолого-педагогическое сопровождение семьи» деятельность образовательных организациях направлена:</w:t>
      </w:r>
    </w:p>
    <w:p w:rsidR="00B57584" w:rsidRPr="009F0C0C" w:rsidRDefault="00B57584" w:rsidP="009F0C0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- на развитие системы родительского всеобуча с целью повышения педагогической культуры и просвещения родителей;</w:t>
      </w:r>
    </w:p>
    <w:p w:rsidR="00B57584" w:rsidRPr="009F0C0C" w:rsidRDefault="00B57584" w:rsidP="009F0C0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- выявление и организацию профилактической работы с семьями, оказавшимися в социально-опасном положении;</w:t>
      </w:r>
    </w:p>
    <w:p w:rsidR="00B57584" w:rsidRPr="009F0C0C" w:rsidRDefault="00B57584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           - создание банка программ и проектов, направленных на повышение педагогической компетентности родителей.</w:t>
      </w:r>
    </w:p>
    <w:p w:rsidR="00B57584" w:rsidRPr="009F0C0C" w:rsidRDefault="00B57584" w:rsidP="009F0C0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0C0C">
        <w:rPr>
          <w:rFonts w:ascii="Times New Roman" w:eastAsia="Calibri" w:hAnsi="Times New Roman" w:cs="Times New Roman"/>
          <w:bCs/>
          <w:sz w:val="24"/>
          <w:szCs w:val="24"/>
        </w:rPr>
        <w:t xml:space="preserve">На муниципальном уровне реализуется проект родительского всеобуча антинаркотической направленности «Школа компетентности», стартовал профилактический проект «Родительский патруль», </w:t>
      </w:r>
      <w:r w:rsidRPr="009F0C0C">
        <w:rPr>
          <w:rFonts w:ascii="Times New Roman" w:hAnsi="Times New Roman" w:cs="Times New Roman"/>
          <w:color w:val="000000" w:themeColor="text1"/>
          <w:sz w:val="24"/>
          <w:szCs w:val="24"/>
        </w:rPr>
        <w:t>разрабатывается городской цикл лекториев «Компетентный родитель».</w:t>
      </w:r>
    </w:p>
    <w:p w:rsidR="00B57584" w:rsidRPr="009F0C0C" w:rsidRDefault="00B57584" w:rsidP="009F0C0C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0C0C">
        <w:rPr>
          <w:rFonts w:ascii="Times New Roman" w:hAnsi="Times New Roman" w:cs="Times New Roman"/>
          <w:bCs/>
          <w:sz w:val="24"/>
          <w:szCs w:val="24"/>
        </w:rPr>
        <w:t xml:space="preserve">Третье направление проекта «Открытая школа» - «Организация совместной общественно-значимой деятельности родителей и учащихся, реализация воспитательных мероприятий совместного характера» </w:t>
      </w:r>
      <w:r w:rsidRPr="009F0C0C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9F0C0C">
        <w:rPr>
          <w:rFonts w:ascii="Times New Roman" w:hAnsi="Times New Roman" w:cs="Times New Roman"/>
          <w:bCs/>
          <w:sz w:val="24"/>
          <w:szCs w:val="24"/>
        </w:rPr>
        <w:t>включает в себя:</w:t>
      </w:r>
    </w:p>
    <w:p w:rsidR="00B57584" w:rsidRPr="009F0C0C" w:rsidRDefault="00B57584" w:rsidP="009F0C0C">
      <w:pPr>
        <w:spacing w:after="0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0C0C">
        <w:rPr>
          <w:rFonts w:ascii="Times New Roman" w:hAnsi="Times New Roman" w:cs="Times New Roman"/>
          <w:bCs/>
          <w:sz w:val="24"/>
          <w:szCs w:val="24"/>
        </w:rPr>
        <w:t xml:space="preserve">- организацию совместных массовых мероприятий для учащихся и родителей; </w:t>
      </w:r>
    </w:p>
    <w:p w:rsidR="00B57584" w:rsidRPr="009F0C0C" w:rsidRDefault="00B57584" w:rsidP="009F0C0C">
      <w:pPr>
        <w:spacing w:after="0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0C0C">
        <w:rPr>
          <w:rFonts w:ascii="Times New Roman" w:hAnsi="Times New Roman" w:cs="Times New Roman"/>
          <w:bCs/>
          <w:sz w:val="24"/>
          <w:szCs w:val="24"/>
        </w:rPr>
        <w:t>-  проведение социально-благотворительных акций;</w:t>
      </w:r>
    </w:p>
    <w:p w:rsidR="00B57584" w:rsidRPr="009F0C0C" w:rsidRDefault="00B57584" w:rsidP="009F0C0C">
      <w:pPr>
        <w:spacing w:after="0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0C0C">
        <w:rPr>
          <w:rFonts w:ascii="Times New Roman" w:hAnsi="Times New Roman" w:cs="Times New Roman"/>
          <w:bCs/>
          <w:sz w:val="24"/>
          <w:szCs w:val="24"/>
        </w:rPr>
        <w:t>-  выявление и распространение позитивного опыта семейного воспитания через сайты ОО, СМИ.</w:t>
      </w:r>
    </w:p>
    <w:p w:rsidR="004E3BA0" w:rsidRPr="009F0C0C" w:rsidRDefault="00B81A25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В образовательных организациях практикуется проведение заседаний Родительских клубов, Семейных клубов по интересам, семейных гостиных, семейных мастерских. </w:t>
      </w:r>
      <w:r w:rsidR="004E3BA0" w:rsidRPr="009F0C0C">
        <w:rPr>
          <w:rFonts w:ascii="Times New Roman" w:hAnsi="Times New Roman" w:cs="Times New Roman"/>
          <w:sz w:val="24"/>
          <w:szCs w:val="24"/>
        </w:rPr>
        <w:t>Активно используется такая форма взаимодействия школы и родителей</w:t>
      </w:r>
      <w:r w:rsidR="001B58D5">
        <w:rPr>
          <w:rFonts w:ascii="Times New Roman" w:hAnsi="Times New Roman" w:cs="Times New Roman"/>
          <w:sz w:val="24"/>
          <w:szCs w:val="24"/>
        </w:rPr>
        <w:t>,</w:t>
      </w:r>
      <w:r w:rsidR="004E3BA0" w:rsidRPr="009F0C0C">
        <w:rPr>
          <w:rFonts w:ascii="Times New Roman" w:hAnsi="Times New Roman" w:cs="Times New Roman"/>
          <w:sz w:val="24"/>
          <w:szCs w:val="24"/>
        </w:rPr>
        <w:t xml:space="preserve"> как проведение Дней открытых дверей «Родительский день – суббота». </w:t>
      </w:r>
    </w:p>
    <w:p w:rsidR="008B4738" w:rsidRPr="009F0C0C" w:rsidRDefault="00B81A25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Проводится такая работа и в учреждениях дополнительного образования. Так, в МБОУ ДОД «Ц</w:t>
      </w:r>
      <w:r w:rsidR="0070745A" w:rsidRPr="009F0C0C">
        <w:rPr>
          <w:rFonts w:ascii="Times New Roman" w:hAnsi="Times New Roman" w:cs="Times New Roman"/>
          <w:sz w:val="24"/>
          <w:szCs w:val="24"/>
        </w:rPr>
        <w:t>ентр эстетического воспитания детей</w:t>
      </w:r>
      <w:r w:rsidRPr="009F0C0C">
        <w:rPr>
          <w:rFonts w:ascii="Times New Roman" w:hAnsi="Times New Roman" w:cs="Times New Roman"/>
          <w:sz w:val="24"/>
          <w:szCs w:val="24"/>
        </w:rPr>
        <w:t xml:space="preserve">» </w:t>
      </w:r>
      <w:r w:rsidR="0070745A" w:rsidRPr="009F0C0C">
        <w:rPr>
          <w:rFonts w:ascii="Times New Roman" w:hAnsi="Times New Roman" w:cs="Times New Roman"/>
          <w:sz w:val="24"/>
          <w:szCs w:val="24"/>
        </w:rPr>
        <w:t>н</w:t>
      </w:r>
      <w:r w:rsidRPr="009F0C0C">
        <w:rPr>
          <w:rFonts w:ascii="Times New Roman" w:hAnsi="Times New Roman" w:cs="Times New Roman"/>
          <w:sz w:val="24"/>
          <w:szCs w:val="24"/>
        </w:rPr>
        <w:t xml:space="preserve">а базе объединения «Ушу» создан детско-родительский клуб «Радуга», постоянными членами которого являются 20 человек. На занятиях клуба родители учатся отдыхать вместе с детьми, занимаются спортом, творчеством. Психологами Центра разработаны буклеты, методические разработки, которые вручаются родителям. </w:t>
      </w:r>
      <w:r w:rsidR="008B4738" w:rsidRPr="009F0C0C">
        <w:rPr>
          <w:rFonts w:ascii="Times New Roman" w:hAnsi="Times New Roman" w:cs="Times New Roman"/>
          <w:sz w:val="24"/>
          <w:szCs w:val="24"/>
        </w:rPr>
        <w:t xml:space="preserve">Кроме того, в рамках программы «Мы рядом» в учреждении работает </w:t>
      </w:r>
      <w:r w:rsidR="008B4738" w:rsidRPr="009F0C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4738" w:rsidRPr="009F0C0C">
        <w:rPr>
          <w:rFonts w:ascii="Times New Roman" w:hAnsi="Times New Roman" w:cs="Times New Roman"/>
          <w:sz w:val="24"/>
          <w:szCs w:val="24"/>
        </w:rPr>
        <w:t>родительский клуб «Каскад сердец</w:t>
      </w:r>
      <w:r w:rsidR="004753ED" w:rsidRPr="009F0C0C">
        <w:rPr>
          <w:rFonts w:ascii="Times New Roman" w:hAnsi="Times New Roman" w:cs="Times New Roman"/>
          <w:sz w:val="24"/>
          <w:szCs w:val="24"/>
        </w:rPr>
        <w:t>»</w:t>
      </w:r>
      <w:r w:rsidR="001B1677">
        <w:rPr>
          <w:rFonts w:ascii="Times New Roman" w:hAnsi="Times New Roman" w:cs="Times New Roman"/>
          <w:sz w:val="24"/>
          <w:szCs w:val="24"/>
        </w:rPr>
        <w:t>.</w:t>
      </w:r>
      <w:r w:rsidR="008B4738" w:rsidRPr="009F0C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4738" w:rsidRPr="009F0C0C">
        <w:rPr>
          <w:rFonts w:ascii="Times New Roman" w:hAnsi="Times New Roman" w:cs="Times New Roman"/>
          <w:sz w:val="24"/>
          <w:szCs w:val="24"/>
        </w:rPr>
        <w:t xml:space="preserve">Для родителей проводятся тренинги, лектории, встречи со специалистами по различным темам, таким как: «Формирование ответственного </w:t>
      </w:r>
      <w:proofErr w:type="spellStart"/>
      <w:r w:rsidR="008B4738" w:rsidRPr="009F0C0C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="008B4738" w:rsidRPr="009F0C0C">
        <w:rPr>
          <w:rFonts w:ascii="Times New Roman" w:hAnsi="Times New Roman" w:cs="Times New Roman"/>
          <w:sz w:val="24"/>
          <w:szCs w:val="24"/>
        </w:rPr>
        <w:t xml:space="preserve">», «Пути взаимопонимания с подростком. Детско-родительские встречи», «Профилактика суицидального поведения», «Роль отца в воспитании» и др. 12 родителей занимается в целевой группе по программе «Воспитание на основе </w:t>
      </w:r>
      <w:r w:rsidR="008B4738" w:rsidRPr="009F0C0C">
        <w:rPr>
          <w:rFonts w:ascii="Times New Roman" w:hAnsi="Times New Roman" w:cs="Times New Roman"/>
          <w:sz w:val="24"/>
          <w:szCs w:val="24"/>
        </w:rPr>
        <w:lastRenderedPageBreak/>
        <w:t xml:space="preserve">здравого смысла». За период участия города Ижевска в конкурсе городов России «Дети разные важны!» </w:t>
      </w:r>
      <w:r w:rsidR="001B1677">
        <w:rPr>
          <w:rFonts w:ascii="Times New Roman" w:hAnsi="Times New Roman" w:cs="Times New Roman"/>
          <w:sz w:val="24"/>
          <w:szCs w:val="24"/>
        </w:rPr>
        <w:t>в работе родительского</w:t>
      </w:r>
      <w:r w:rsidR="008B4738" w:rsidRPr="009F0C0C">
        <w:rPr>
          <w:rFonts w:ascii="Times New Roman" w:hAnsi="Times New Roman" w:cs="Times New Roman"/>
          <w:sz w:val="24"/>
          <w:szCs w:val="24"/>
        </w:rPr>
        <w:t xml:space="preserve"> клуб</w:t>
      </w:r>
      <w:r w:rsidR="001B1677">
        <w:rPr>
          <w:rFonts w:ascii="Times New Roman" w:hAnsi="Times New Roman" w:cs="Times New Roman"/>
          <w:sz w:val="24"/>
          <w:szCs w:val="24"/>
        </w:rPr>
        <w:t>а</w:t>
      </w:r>
      <w:r w:rsidR="008B4738" w:rsidRPr="009F0C0C">
        <w:rPr>
          <w:rFonts w:ascii="Times New Roman" w:hAnsi="Times New Roman" w:cs="Times New Roman"/>
          <w:sz w:val="24"/>
          <w:szCs w:val="24"/>
        </w:rPr>
        <w:t xml:space="preserve"> «Каскад сердец» </w:t>
      </w:r>
      <w:r w:rsidR="001B1677">
        <w:rPr>
          <w:rFonts w:ascii="Times New Roman" w:hAnsi="Times New Roman" w:cs="Times New Roman"/>
          <w:sz w:val="24"/>
          <w:szCs w:val="24"/>
        </w:rPr>
        <w:t xml:space="preserve">приняло участие </w:t>
      </w:r>
      <w:r w:rsidR="008E6325">
        <w:rPr>
          <w:rFonts w:ascii="Times New Roman" w:hAnsi="Times New Roman" w:cs="Times New Roman"/>
          <w:sz w:val="24"/>
          <w:szCs w:val="24"/>
        </w:rPr>
        <w:t>свыше 200</w:t>
      </w:r>
      <w:r w:rsidR="008B4738" w:rsidRPr="009F0C0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8B4738" w:rsidRPr="009F0C0C" w:rsidRDefault="008B4738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8B4738" w:rsidRPr="009F0C0C" w:rsidTr="00106EA6">
        <w:tc>
          <w:tcPr>
            <w:tcW w:w="4928" w:type="dxa"/>
          </w:tcPr>
          <w:p w:rsidR="008B4738" w:rsidRPr="009F0C0C" w:rsidRDefault="008B4738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2700" cy="1800225"/>
                  <wp:effectExtent l="19050" t="0" r="0" b="0"/>
                  <wp:docPr id="31" name="Рисунок 38922" descr="C:\Users\emshanova\Desktop\Конкур дети разные важны\Отчеты по П. плана\Дети разные  ЦЭВ Индустриальный\раздел 1\клуб Каскад сердец\родительский клуб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shanova\Desktop\Конкур дети разные важны\Отчеты по П. плана\Дети разные  ЦЭВ Индустриальный\раздел 1\клуб Каскад сердец\родительский клуб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96" cy="180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B4738" w:rsidRPr="009F0C0C" w:rsidRDefault="008B4738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4125" cy="1800225"/>
                  <wp:effectExtent l="19050" t="0" r="9525" b="0"/>
                  <wp:docPr id="23552" name="Рисунок 38924" descr="C:\Users\emshanova\Desktop\Конкур дети разные важны\Отчеты по П. плана\Дети разные  ЦЭВ Индустриальный\раздел 1\клуб Радуга\детско-родительский клуб Радуг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mshanova\Desktop\Конкур дети разные важны\Отчеты по П. плана\Дети разные  ЦЭВ Индустриальный\раздел 1\клуб Радуга\детско-родительский клуб Радуг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192" cy="180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B4738" w:rsidRPr="009F0C0C" w:rsidRDefault="008B4738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9850" cy="1800225"/>
                  <wp:effectExtent l="19050" t="0" r="0" b="0"/>
                  <wp:docPr id="23554" name="Рисунок 38925" descr="C:\Users\emshanova\Desktop\Конкур дети разные важны\Отчеты по П. плана\Дети разные  ЦЭВ Индустриальный\раздел 1\клуб Радуга\детско-родительский клуб Рад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mshanova\Desktop\Конкур дети разные важны\Отчеты по П. плана\Дети разные  ЦЭВ Индустриальный\раздел 1\клуб Радуга\детско-родительский клуб Рад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738" w:rsidRPr="009F0C0C" w:rsidRDefault="008B4738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1A25" w:rsidRPr="009F0C0C" w:rsidRDefault="004E3BA0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В </w:t>
      </w:r>
      <w:r w:rsidR="00B81A25" w:rsidRPr="009F0C0C">
        <w:rPr>
          <w:rFonts w:ascii="Times New Roman" w:hAnsi="Times New Roman" w:cs="Times New Roman"/>
          <w:sz w:val="24"/>
          <w:szCs w:val="24"/>
        </w:rPr>
        <w:t xml:space="preserve">дошкольных образовательных учреждениях города проводятся Дни открытых дверей «Детский сад – открытая система», во время которых руководители и педагоги учреждений показывают практические способы и формы воспитания детей, доверительного общения с ними, отвечают на вопросы родителей. В эти дни у родителей есть возможность познакомиться с жизнью детского сада, посетить помещения учреждения (бассейн, медицинский кабинет, физкультурный зал), увидеть ту среду, в которой их ребенок находится большую часть дня. Для </w:t>
      </w:r>
      <w:r w:rsidRPr="009F0C0C">
        <w:rPr>
          <w:rFonts w:ascii="Times New Roman" w:hAnsi="Times New Roman" w:cs="Times New Roman"/>
          <w:sz w:val="24"/>
          <w:szCs w:val="24"/>
        </w:rPr>
        <w:t>родителей</w:t>
      </w:r>
      <w:r w:rsidR="00B81A25" w:rsidRPr="009F0C0C">
        <w:rPr>
          <w:rFonts w:ascii="Times New Roman" w:hAnsi="Times New Roman" w:cs="Times New Roman"/>
          <w:sz w:val="24"/>
          <w:szCs w:val="24"/>
        </w:rPr>
        <w:t xml:space="preserve"> про</w:t>
      </w:r>
      <w:r w:rsidRPr="009F0C0C">
        <w:rPr>
          <w:rFonts w:ascii="Times New Roman" w:hAnsi="Times New Roman" w:cs="Times New Roman"/>
          <w:sz w:val="24"/>
          <w:szCs w:val="24"/>
        </w:rPr>
        <w:t xml:space="preserve">водятся различные мастер-классы: </w:t>
      </w:r>
      <w:r w:rsidR="00B81A25" w:rsidRPr="009F0C0C">
        <w:rPr>
          <w:rFonts w:ascii="Times New Roman" w:hAnsi="Times New Roman" w:cs="Times New Roman"/>
          <w:sz w:val="24"/>
          <w:szCs w:val="24"/>
        </w:rPr>
        <w:t>«Батик», «Соленое те</w:t>
      </w:r>
      <w:r w:rsidRPr="009F0C0C">
        <w:rPr>
          <w:rFonts w:ascii="Times New Roman" w:hAnsi="Times New Roman" w:cs="Times New Roman"/>
          <w:sz w:val="24"/>
          <w:szCs w:val="24"/>
        </w:rPr>
        <w:t>сто», «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>» и другие</w:t>
      </w:r>
      <w:r w:rsidR="00B81A25" w:rsidRPr="009F0C0C">
        <w:rPr>
          <w:rFonts w:ascii="Times New Roman" w:hAnsi="Times New Roman" w:cs="Times New Roman"/>
          <w:sz w:val="24"/>
          <w:szCs w:val="24"/>
        </w:rPr>
        <w:t>, благодаря которым взрослые могут творить вместе со своим ребенком.</w:t>
      </w:r>
      <w:r w:rsidR="002B2D59" w:rsidRPr="009F0C0C">
        <w:rPr>
          <w:rFonts w:ascii="Times New Roman" w:hAnsi="Times New Roman" w:cs="Times New Roman"/>
          <w:sz w:val="24"/>
          <w:szCs w:val="24"/>
        </w:rPr>
        <w:t xml:space="preserve"> Так, например </w:t>
      </w:r>
      <w:r w:rsidR="00B81A25" w:rsidRPr="009F0C0C">
        <w:rPr>
          <w:rFonts w:ascii="Times New Roman" w:hAnsi="Times New Roman" w:cs="Times New Roman"/>
          <w:sz w:val="24"/>
          <w:szCs w:val="24"/>
        </w:rPr>
        <w:t>в МДОУ № 245</w:t>
      </w:r>
      <w:r w:rsidR="002B2D59" w:rsidRPr="009F0C0C">
        <w:rPr>
          <w:rFonts w:ascii="Times New Roman" w:hAnsi="Times New Roman" w:cs="Times New Roman"/>
          <w:sz w:val="24"/>
          <w:szCs w:val="24"/>
        </w:rPr>
        <w:t xml:space="preserve"> проведен очередной</w:t>
      </w:r>
      <w:r w:rsidR="00B81A25" w:rsidRPr="009F0C0C">
        <w:rPr>
          <w:rFonts w:ascii="Times New Roman" w:hAnsi="Times New Roman" w:cs="Times New Roman"/>
          <w:sz w:val="24"/>
          <w:szCs w:val="24"/>
        </w:rPr>
        <w:t xml:space="preserve"> День открытых дверей «Как здорово, что все мы здесь сегодня собрались!». В ходе мероприятия были организованы различные формы совместной деятельности с детьми и родителями:</w:t>
      </w:r>
    </w:p>
    <w:p w:rsidR="00B81A25" w:rsidRPr="009F0C0C" w:rsidRDefault="00B81A25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- мастер-классы «Кормушки», «Кукла – 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Подорожница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Чудо-бутербродики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>»;</w:t>
      </w:r>
    </w:p>
    <w:p w:rsidR="00B81A25" w:rsidRPr="009F0C0C" w:rsidRDefault="00B81A25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- защита проектов: «Куклы», «Откуда хлеб пришел», «Антарктида», «История светофора»; обыгрывание родителями сказки «Муха-Цокотуха».</w:t>
      </w:r>
    </w:p>
    <w:p w:rsidR="00B81A25" w:rsidRPr="009F0C0C" w:rsidRDefault="00B81A25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4"/>
        <w:gridCol w:w="5586"/>
        <w:gridCol w:w="4736"/>
      </w:tblGrid>
      <w:tr w:rsidR="00B81A25" w:rsidRPr="009F0C0C" w:rsidTr="00106EA6">
        <w:trPr>
          <w:jc w:val="center"/>
        </w:trPr>
        <w:tc>
          <w:tcPr>
            <w:tcW w:w="4928" w:type="dxa"/>
          </w:tcPr>
          <w:p w:rsidR="00B81A25" w:rsidRPr="009F0C0C" w:rsidRDefault="00B81A25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38425" cy="1992256"/>
                  <wp:effectExtent l="19050" t="0" r="9525" b="0"/>
                  <wp:docPr id="6" name="Рисунок 22" descr="C:\Users\User\AppData\Local\Microsoft\Windows\INetCache\Content.Word\IMG_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User\AppData\Local\Microsoft\Windows\INetCache\Content.Word\IMG_2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746" cy="199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81A25" w:rsidRPr="009F0C0C" w:rsidRDefault="00B81A25" w:rsidP="009F0C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90900" cy="1990725"/>
                  <wp:effectExtent l="19050" t="0" r="0" b="0"/>
                  <wp:docPr id="7" name="Рисунок 13" descr="C:\Users\User\AppData\Local\Microsoft\Windows\INetCache\Content.Word\IMG_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User\AppData\Local\Microsoft\Windows\INetCache\Content.Word\IMG_0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274" cy="198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81A25" w:rsidRPr="009F0C0C" w:rsidRDefault="00B81A25" w:rsidP="009F0C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0153" cy="1990725"/>
                  <wp:effectExtent l="19050" t="0" r="8297" b="0"/>
                  <wp:docPr id="8" name="Рисунок 17" descr="C:\Users\User\AppData\Local\Microsoft\Windows\INetCache\Content.Word\IMG_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User\AppData\Local\Microsoft\Windows\INetCache\Content.Word\IMG_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189" cy="199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A25" w:rsidRPr="009F0C0C" w:rsidRDefault="00B81A25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1A25" w:rsidRPr="009F0C0C" w:rsidRDefault="002B2D59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В деятельности дошкольных образовательных учреждений используется такая форма сотрудничества с родителями</w:t>
      </w:r>
      <w:r w:rsidR="001B58D5">
        <w:rPr>
          <w:rFonts w:ascii="Times New Roman" w:hAnsi="Times New Roman" w:cs="Times New Roman"/>
          <w:sz w:val="24"/>
          <w:szCs w:val="24"/>
        </w:rPr>
        <w:t>,</w:t>
      </w:r>
      <w:r w:rsidRPr="009F0C0C">
        <w:rPr>
          <w:rFonts w:ascii="Times New Roman" w:hAnsi="Times New Roman" w:cs="Times New Roman"/>
          <w:sz w:val="24"/>
          <w:szCs w:val="24"/>
        </w:rPr>
        <w:t xml:space="preserve"> как С</w:t>
      </w:r>
      <w:r w:rsidR="00B81A25" w:rsidRPr="009F0C0C">
        <w:rPr>
          <w:rFonts w:ascii="Times New Roman" w:hAnsi="Times New Roman" w:cs="Times New Roman"/>
          <w:sz w:val="24"/>
          <w:szCs w:val="24"/>
        </w:rPr>
        <w:t>емейные клубы - сообщество родителей, которые объединены своей идеей творческой, музыкальной, познавательной направленности. Целью их деятельности является пропаганда семейных традиций, положительного опыта воспитания детей. Заседан</w:t>
      </w:r>
      <w:r w:rsidRPr="009F0C0C">
        <w:rPr>
          <w:rFonts w:ascii="Times New Roman" w:hAnsi="Times New Roman" w:cs="Times New Roman"/>
          <w:sz w:val="24"/>
          <w:szCs w:val="24"/>
        </w:rPr>
        <w:t>ия клубов</w:t>
      </w:r>
      <w:r w:rsidR="00B81A25" w:rsidRPr="009F0C0C">
        <w:rPr>
          <w:rFonts w:ascii="Times New Roman" w:hAnsi="Times New Roman" w:cs="Times New Roman"/>
          <w:sz w:val="24"/>
          <w:szCs w:val="24"/>
        </w:rPr>
        <w:t xml:space="preserve"> проходят ежеквартально, для присутствующих проводятся консультации специалистов, практикумы, пропагандируется положительный опыт семейного воспитания.</w:t>
      </w:r>
      <w:r w:rsidR="00B167AC" w:rsidRPr="009F0C0C">
        <w:rPr>
          <w:rFonts w:ascii="Times New Roman" w:hAnsi="Times New Roman" w:cs="Times New Roman"/>
          <w:sz w:val="24"/>
          <w:szCs w:val="24"/>
        </w:rPr>
        <w:t xml:space="preserve"> В рамках заседаний клубов практикуется проведение совместных </w:t>
      </w:r>
      <w:proofErr w:type="spellStart"/>
      <w:r w:rsidR="00B167AC" w:rsidRPr="009F0C0C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="00B167AC" w:rsidRPr="009F0C0C">
        <w:rPr>
          <w:rFonts w:ascii="Times New Roman" w:hAnsi="Times New Roman" w:cs="Times New Roman"/>
          <w:sz w:val="24"/>
          <w:szCs w:val="24"/>
        </w:rPr>
        <w:t xml:space="preserve"> мероприятий, таких как организация календарных праздников, </w:t>
      </w:r>
      <w:r w:rsidR="004E7DB6" w:rsidRPr="009F0C0C">
        <w:rPr>
          <w:rFonts w:ascii="Times New Roman" w:hAnsi="Times New Roman" w:cs="Times New Roman"/>
          <w:sz w:val="24"/>
          <w:szCs w:val="24"/>
        </w:rPr>
        <w:t xml:space="preserve">выпускных балов, творческих фестивалей и конкурсов, спортивных состязаний и туристических </w:t>
      </w:r>
      <w:r w:rsidR="00B81A25" w:rsidRPr="009F0C0C">
        <w:rPr>
          <w:rFonts w:ascii="Times New Roman" w:hAnsi="Times New Roman" w:cs="Times New Roman"/>
          <w:sz w:val="24"/>
          <w:szCs w:val="24"/>
        </w:rPr>
        <w:t xml:space="preserve"> </w:t>
      </w:r>
      <w:r w:rsidR="004E7DB6" w:rsidRPr="009F0C0C">
        <w:rPr>
          <w:rFonts w:ascii="Times New Roman" w:hAnsi="Times New Roman" w:cs="Times New Roman"/>
          <w:sz w:val="24"/>
          <w:szCs w:val="24"/>
        </w:rPr>
        <w:t>вылазок, акций</w:t>
      </w:r>
      <w:r w:rsidR="00B81A25" w:rsidRPr="009F0C0C">
        <w:rPr>
          <w:rFonts w:ascii="Times New Roman" w:hAnsi="Times New Roman" w:cs="Times New Roman"/>
          <w:sz w:val="24"/>
          <w:szCs w:val="24"/>
        </w:rPr>
        <w:t xml:space="preserve">: «Папа, мама, я – спортивная семья», «Всей семьей за безопасность на дорогах», Ижевская кругосветка, Лыжня России, и многие другие. </w:t>
      </w:r>
      <w:r w:rsidR="00EE7BF0" w:rsidRPr="009F0C0C">
        <w:rPr>
          <w:rFonts w:ascii="Times New Roman" w:hAnsi="Times New Roman" w:cs="Times New Roman"/>
          <w:sz w:val="24"/>
          <w:szCs w:val="24"/>
        </w:rPr>
        <w:t xml:space="preserve">Любимыми стали </w:t>
      </w:r>
      <w:r w:rsidR="00B81A25" w:rsidRPr="009F0C0C">
        <w:rPr>
          <w:rFonts w:ascii="Times New Roman" w:hAnsi="Times New Roman" w:cs="Times New Roman"/>
          <w:sz w:val="24"/>
          <w:szCs w:val="24"/>
        </w:rPr>
        <w:t>семейные конкурсы</w:t>
      </w:r>
      <w:r w:rsidR="00EE7BF0" w:rsidRPr="009F0C0C">
        <w:rPr>
          <w:rFonts w:ascii="Times New Roman" w:hAnsi="Times New Roman" w:cs="Times New Roman"/>
          <w:sz w:val="24"/>
          <w:szCs w:val="24"/>
        </w:rPr>
        <w:t xml:space="preserve"> </w:t>
      </w:r>
      <w:r w:rsidR="00B81A25" w:rsidRPr="009F0C0C">
        <w:rPr>
          <w:rFonts w:ascii="Times New Roman" w:hAnsi="Times New Roman" w:cs="Times New Roman"/>
          <w:sz w:val="24"/>
          <w:szCs w:val="24"/>
        </w:rPr>
        <w:t>«Поющая семья», «Сказки моей родины»</w:t>
      </w:r>
      <w:r w:rsidR="00EE7BF0" w:rsidRPr="009F0C0C">
        <w:rPr>
          <w:rFonts w:ascii="Times New Roman" w:hAnsi="Times New Roman" w:cs="Times New Roman"/>
          <w:sz w:val="24"/>
          <w:szCs w:val="24"/>
        </w:rPr>
        <w:t xml:space="preserve">, </w:t>
      </w:r>
      <w:r w:rsidR="00B81A25" w:rsidRPr="009F0C0C">
        <w:rPr>
          <w:rFonts w:ascii="Times New Roman" w:hAnsi="Times New Roman" w:cs="Times New Roman"/>
          <w:sz w:val="24"/>
          <w:szCs w:val="24"/>
        </w:rPr>
        <w:t xml:space="preserve"> направлен</w:t>
      </w:r>
      <w:r w:rsidR="00EE7BF0" w:rsidRPr="009F0C0C">
        <w:rPr>
          <w:rFonts w:ascii="Times New Roman" w:hAnsi="Times New Roman" w:cs="Times New Roman"/>
          <w:sz w:val="24"/>
          <w:szCs w:val="24"/>
        </w:rPr>
        <w:t>н</w:t>
      </w:r>
      <w:r w:rsidR="00B81A25" w:rsidRPr="009F0C0C">
        <w:rPr>
          <w:rFonts w:ascii="Times New Roman" w:hAnsi="Times New Roman" w:cs="Times New Roman"/>
          <w:sz w:val="24"/>
          <w:szCs w:val="24"/>
        </w:rPr>
        <w:t>ы</w:t>
      </w:r>
      <w:r w:rsidR="00EE7BF0" w:rsidRPr="009F0C0C">
        <w:rPr>
          <w:rFonts w:ascii="Times New Roman" w:hAnsi="Times New Roman" w:cs="Times New Roman"/>
          <w:sz w:val="24"/>
          <w:szCs w:val="24"/>
        </w:rPr>
        <w:t>е</w:t>
      </w:r>
      <w:r w:rsidR="00B81A25" w:rsidRPr="009F0C0C">
        <w:rPr>
          <w:rFonts w:ascii="Times New Roman" w:hAnsi="Times New Roman" w:cs="Times New Roman"/>
          <w:sz w:val="24"/>
          <w:szCs w:val="24"/>
        </w:rPr>
        <w:t xml:space="preserve"> на партнерский характер отношений, сближение взрослых и детей, делающих их союзниками в творческой работе.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4"/>
        <w:gridCol w:w="4906"/>
        <w:gridCol w:w="4986"/>
      </w:tblGrid>
      <w:tr w:rsidR="00B81A25" w:rsidRPr="009F0C0C" w:rsidTr="00EE7BF0">
        <w:tc>
          <w:tcPr>
            <w:tcW w:w="4894" w:type="dxa"/>
          </w:tcPr>
          <w:p w:rsidR="00B81A25" w:rsidRPr="009F0C0C" w:rsidRDefault="00B81A25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90825" cy="2238375"/>
                  <wp:effectExtent l="19050" t="0" r="9525" b="0"/>
                  <wp:docPr id="23" name="Рисунок 224" descr="195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195 мастер-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742" cy="224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:rsidR="00B81A25" w:rsidRPr="009F0C0C" w:rsidRDefault="00B81A25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57500" cy="2238375"/>
                  <wp:effectExtent l="19050" t="0" r="0" b="0"/>
                  <wp:docPr id="24" name="Рисунок 225" descr="IMG_3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77" cy="224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B81A25" w:rsidRPr="009F0C0C" w:rsidRDefault="00B81A25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09900" cy="2262507"/>
                  <wp:effectExtent l="19050" t="0" r="0" b="0"/>
                  <wp:docPr id="25" name="Рисунок 223" descr="Описание: C:\Users\209\Desktop\ВМР\фото права детей\IMG_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C:\Users\209\Desktop\ВМР\фото права детей\IMG_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92" cy="226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A25" w:rsidRPr="009F0C0C" w:rsidRDefault="00B81A25" w:rsidP="009F0C0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A25" w:rsidRPr="009F0C0C" w:rsidRDefault="00B81A25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50AE" w:rsidRPr="009F0C0C" w:rsidRDefault="00B81A25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В городе Ижевске активно развиваются </w:t>
      </w:r>
      <w:r w:rsidRPr="009F0C0C">
        <w:rPr>
          <w:rFonts w:ascii="Times New Roman" w:hAnsi="Times New Roman" w:cs="Times New Roman"/>
          <w:b/>
          <w:sz w:val="24"/>
          <w:szCs w:val="24"/>
        </w:rPr>
        <w:t>Клубы молодой семьи</w:t>
      </w:r>
      <w:r w:rsidR="001B58D5">
        <w:rPr>
          <w:rFonts w:ascii="Times New Roman" w:hAnsi="Times New Roman" w:cs="Times New Roman"/>
          <w:b/>
          <w:sz w:val="24"/>
          <w:szCs w:val="24"/>
        </w:rPr>
        <w:t xml:space="preserve"> по месту жительства</w:t>
      </w:r>
      <w:r w:rsidRPr="009F0C0C">
        <w:rPr>
          <w:rFonts w:ascii="Times New Roman" w:hAnsi="Times New Roman" w:cs="Times New Roman"/>
          <w:sz w:val="24"/>
          <w:szCs w:val="24"/>
        </w:rPr>
        <w:t xml:space="preserve">. В соответствии со Стратегией государственной молодежной политики в Российской Федерации, законом Удмуртской Республики  «О государственной молодежной политике в Удмуртской Республике» поддержка Клубов молодой семьи является одним из приоритетных направлений деятельности Управления по делам молодежи Администрации города Ижевска и его подведомственных учреждений. Под понятием «клуб молодой семьи» рассматривается добровольное общественное объединение молодых семей в возрасте до 35 лет с детьми, созданное на основе общности интересов, открытости, добровольности для реализации общих целей и задач. </w:t>
      </w:r>
      <w:r w:rsidR="002950AE" w:rsidRPr="009F0C0C">
        <w:rPr>
          <w:rFonts w:ascii="Times New Roman" w:hAnsi="Times New Roman" w:cs="Times New Roman"/>
          <w:sz w:val="24"/>
          <w:szCs w:val="24"/>
        </w:rPr>
        <w:t xml:space="preserve">Цель работы клубов молодой семьи (далее – КМС): содействие укреплению статуса молодой семьи и создание условий для раскрытия ее творческого потенциала в совместной образовательно-воспитательной и </w:t>
      </w:r>
      <w:proofErr w:type="spellStart"/>
      <w:r w:rsidR="002950AE" w:rsidRPr="009F0C0C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="002950AE" w:rsidRPr="009F0C0C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2950AE" w:rsidRPr="009F0C0C" w:rsidRDefault="002950AE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Приоритетными направлениями деятельности КМС являются:</w:t>
      </w:r>
    </w:p>
    <w:p w:rsidR="002950AE" w:rsidRPr="009F0C0C" w:rsidRDefault="002950AE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- психолого-педагогическое и правовое просвещение;</w:t>
      </w:r>
    </w:p>
    <w:p w:rsidR="002950AE" w:rsidRPr="009F0C0C" w:rsidRDefault="002950AE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- формирование позитивного отношения к семье и </w:t>
      </w:r>
      <w:proofErr w:type="gramStart"/>
      <w:r w:rsidRPr="009F0C0C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9F0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родительству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>;</w:t>
      </w:r>
    </w:p>
    <w:p w:rsidR="002950AE" w:rsidRPr="009F0C0C" w:rsidRDefault="002950AE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- содействие созданию семейных традиций, обычаев, праздников;</w:t>
      </w:r>
    </w:p>
    <w:p w:rsidR="002950AE" w:rsidRPr="009F0C0C" w:rsidRDefault="002950AE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- содействие укреплению института молодой семьи;</w:t>
      </w:r>
    </w:p>
    <w:p w:rsidR="002950AE" w:rsidRPr="009F0C0C" w:rsidRDefault="002950AE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- социальная защита и оказание практической помощи молодым семьям;</w:t>
      </w:r>
    </w:p>
    <w:p w:rsidR="002950AE" w:rsidRPr="009F0C0C" w:rsidRDefault="002950AE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- организация познавательного, активного и содержательного совместного досуга детей и родителей.</w:t>
      </w:r>
    </w:p>
    <w:p w:rsidR="002950AE" w:rsidRPr="009F0C0C" w:rsidRDefault="002950AE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В настоящее время при детско-подростковых клубах города работают 13 КМС с охватом 117 семей. В течение года в КМС были организованы обучающие семинары и мастер - классы по различной тематике: «Особенности конфликтного поведения в молодой семье»; «Тайм-менеджмент в молодой семье»; «Особенности женского здоровья»; «Система питания и диеты» и др.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1"/>
        <w:gridCol w:w="4804"/>
        <w:gridCol w:w="5151"/>
      </w:tblGrid>
      <w:tr w:rsidR="002950AE" w:rsidRPr="009F0C0C" w:rsidTr="008E6325">
        <w:tc>
          <w:tcPr>
            <w:tcW w:w="4831" w:type="dxa"/>
          </w:tcPr>
          <w:p w:rsidR="002950AE" w:rsidRPr="009F0C0C" w:rsidRDefault="002950AE" w:rsidP="009F0C0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9900" cy="2152650"/>
                  <wp:effectExtent l="19050" t="0" r="0" b="0"/>
                  <wp:docPr id="23555" name="Рисунок 1" descr="http://www.izh.ru/res_ru/0_news_2591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zh.ru/res_ru/0_news_25916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880" cy="215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2950AE" w:rsidRPr="009F0C0C" w:rsidRDefault="002950AE" w:rsidP="009F0C0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91827" cy="2152650"/>
                  <wp:effectExtent l="19050" t="0" r="0" b="0"/>
                  <wp:docPr id="23556" name="Рисунок 4" descr="http://www.izh.ru/res_ru/0_mediagal_2959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zh.ru/res_ru/0_mediagal_2959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170" cy="215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2950AE" w:rsidRPr="009F0C0C" w:rsidRDefault="002950AE" w:rsidP="009F0C0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9450" cy="2152432"/>
                  <wp:effectExtent l="19050" t="0" r="0" b="0"/>
                  <wp:docPr id="23557" name="Рисунок 7" descr="http://www.izh.ru/res_ru/0_mediagal_2959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zh.ru/res_ru/0_mediagal_2959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5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0AE" w:rsidRPr="009F0C0C" w:rsidRDefault="002950AE" w:rsidP="009F0C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6325" w:rsidRPr="009F0C0C" w:rsidRDefault="008E6325" w:rsidP="008E63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lastRenderedPageBreak/>
        <w:t>В течение года молодые семьи с удовольствием участвовали в сем</w:t>
      </w:r>
      <w:r>
        <w:rPr>
          <w:rFonts w:ascii="Times New Roman" w:hAnsi="Times New Roman" w:cs="Times New Roman"/>
          <w:sz w:val="24"/>
          <w:szCs w:val="24"/>
        </w:rPr>
        <w:t xml:space="preserve">ейных гостиных - </w:t>
      </w:r>
      <w:r w:rsidRPr="009F0C0C">
        <w:rPr>
          <w:rFonts w:ascii="Times New Roman" w:hAnsi="Times New Roman" w:cs="Times New Roman"/>
          <w:sz w:val="24"/>
          <w:szCs w:val="24"/>
        </w:rPr>
        <w:t xml:space="preserve">«Детский альбом», «Мастерская затей», в праздниках «Семейный корабль», «Новый год у ворот», «Бабушка, дедушка, мама и я – наша дружная семья» и </w:t>
      </w:r>
      <w:r>
        <w:rPr>
          <w:rFonts w:ascii="Times New Roman" w:hAnsi="Times New Roman" w:cs="Times New Roman"/>
          <w:sz w:val="24"/>
          <w:szCs w:val="24"/>
        </w:rPr>
        <w:t>др.</w:t>
      </w:r>
      <w:r w:rsidRPr="009F0C0C">
        <w:rPr>
          <w:rFonts w:ascii="Times New Roman" w:hAnsi="Times New Roman" w:cs="Times New Roman"/>
          <w:sz w:val="24"/>
          <w:szCs w:val="24"/>
        </w:rPr>
        <w:t xml:space="preserve"> В различных мероприятиях приняли участие более 400 чел.</w:t>
      </w:r>
    </w:p>
    <w:p w:rsidR="002950AE" w:rsidRPr="009F0C0C" w:rsidRDefault="002950AE" w:rsidP="009F0C0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0C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марте 2015 года</w:t>
      </w:r>
      <w:r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клубе «Комета» МБУ ДОДМ ЦТТ «Автомобилист» состоялся Городской мастер-класс «Пасхальные забавы» для </w:t>
      </w:r>
      <w:r w:rsidR="001B58D5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членов К</w:t>
      </w:r>
      <w:r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лубов </w:t>
      </w:r>
      <w:r w:rsidR="001B58D5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 семей с ц</w:t>
      </w:r>
      <w:r w:rsidRPr="009F0C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ель</w:t>
      </w:r>
      <w:r w:rsidR="001B58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ю </w:t>
      </w:r>
      <w:r w:rsidR="001B58D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проведения семейного досуга, содействия</w:t>
      </w:r>
      <w:r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создании семейных праздников и </w:t>
      </w:r>
      <w:r w:rsidR="001B58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сохранения семейных </w:t>
      </w:r>
      <w:r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традиций. </w:t>
      </w:r>
      <w:r w:rsidR="00F50C62">
        <w:rPr>
          <w:rFonts w:ascii="Times New Roman" w:eastAsia="Times New Roman" w:hAnsi="Times New Roman" w:cs="Times New Roman"/>
          <w:color w:val="000000"/>
          <w:sz w:val="24"/>
          <w:szCs w:val="24"/>
        </w:rPr>
        <w:t>В мероприятии приняли</w:t>
      </w:r>
      <w:r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участие </w:t>
      </w:r>
      <w:r w:rsidR="00F50C62">
        <w:rPr>
          <w:rFonts w:ascii="Times New Roman" w:eastAsia="Times New Roman" w:hAnsi="Times New Roman" w:cs="Times New Roman"/>
          <w:color w:val="000000"/>
          <w:sz w:val="24"/>
          <w:szCs w:val="24"/>
        </w:rPr>
        <w:t>семьи</w:t>
      </w:r>
      <w:r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Центров «Полис», «Ровесник», «Олимп», «Синтез», «Автомобилист», «Пульс», «Надежда». Открытие и закрытие мероприятия сопровождались веселыми танцевально-музыкальными номерами </w:t>
      </w:r>
      <w:r w:rsidR="004D11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творческими коллективами </w:t>
      </w:r>
      <w:r w:rsidRPr="009F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клуба «Комета» «Центра «Автомобилист». Волонтеры клуба организовывали игровые минутки. По итогам мероприятия каждая семья получила сертификат участника Городского мероприятия «Пасхальные забавы» и информационные буклеты о традициях, обычаях, истории Пасхальной недели.</w:t>
      </w:r>
    </w:p>
    <w:p w:rsidR="002950AE" w:rsidRPr="009F0C0C" w:rsidRDefault="002950AE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0C0C">
        <w:rPr>
          <w:rFonts w:ascii="Times New Roman" w:hAnsi="Times New Roman" w:cs="Times New Roman"/>
          <w:sz w:val="24"/>
          <w:szCs w:val="24"/>
        </w:rPr>
        <w:t xml:space="preserve">В целях реализации семейной и молодежной политики, укрепления института семьи, развития клубного семейного фестивального движения ежегодно проводится Фестиваль клубов молодых семей г. Ижевска. </w:t>
      </w:r>
      <w:r w:rsidR="004D1131">
        <w:rPr>
          <w:rFonts w:ascii="Times New Roman" w:hAnsi="Times New Roman" w:cs="Times New Roman"/>
          <w:sz w:val="24"/>
          <w:szCs w:val="24"/>
        </w:rPr>
        <w:t xml:space="preserve">30 мая 2015 года </w:t>
      </w:r>
      <w:r w:rsidR="004D1131" w:rsidRPr="009F0C0C">
        <w:rPr>
          <w:rFonts w:ascii="Times New Roman" w:hAnsi="Times New Roman" w:cs="Times New Roman"/>
          <w:sz w:val="24"/>
          <w:szCs w:val="24"/>
        </w:rPr>
        <w:t>на базе школы №</w:t>
      </w:r>
      <w:r w:rsidR="005C1FCD">
        <w:rPr>
          <w:rFonts w:ascii="Times New Roman" w:hAnsi="Times New Roman" w:cs="Times New Roman"/>
          <w:sz w:val="24"/>
          <w:szCs w:val="24"/>
        </w:rPr>
        <w:t xml:space="preserve"> </w:t>
      </w:r>
      <w:r w:rsidR="004D1131" w:rsidRPr="009F0C0C">
        <w:rPr>
          <w:rFonts w:ascii="Times New Roman" w:hAnsi="Times New Roman" w:cs="Times New Roman"/>
          <w:sz w:val="24"/>
          <w:szCs w:val="24"/>
        </w:rPr>
        <w:t xml:space="preserve">88 </w:t>
      </w:r>
      <w:r w:rsidR="004D1131">
        <w:rPr>
          <w:rFonts w:ascii="Times New Roman" w:hAnsi="Times New Roman" w:cs="Times New Roman"/>
          <w:sz w:val="24"/>
          <w:szCs w:val="24"/>
        </w:rPr>
        <w:t xml:space="preserve">состоялся очередной </w:t>
      </w:r>
      <w:r w:rsidRPr="009F0C0C">
        <w:rPr>
          <w:rFonts w:ascii="Times New Roman" w:hAnsi="Times New Roman" w:cs="Times New Roman"/>
          <w:sz w:val="24"/>
          <w:szCs w:val="24"/>
        </w:rPr>
        <w:t xml:space="preserve"> Фестиваль клубов </w:t>
      </w:r>
      <w:r w:rsidR="004D1131">
        <w:rPr>
          <w:rFonts w:ascii="Times New Roman" w:hAnsi="Times New Roman" w:cs="Times New Roman"/>
          <w:sz w:val="24"/>
          <w:szCs w:val="24"/>
        </w:rPr>
        <w:t xml:space="preserve">молодых семей «Семейный унисон», </w:t>
      </w:r>
      <w:r w:rsidRPr="009F0C0C">
        <w:rPr>
          <w:rFonts w:ascii="Times New Roman" w:hAnsi="Times New Roman" w:cs="Times New Roman"/>
          <w:sz w:val="24"/>
          <w:szCs w:val="24"/>
        </w:rPr>
        <w:t>посвящен</w:t>
      </w:r>
      <w:r w:rsidR="004D1131">
        <w:rPr>
          <w:rFonts w:ascii="Times New Roman" w:hAnsi="Times New Roman" w:cs="Times New Roman"/>
          <w:sz w:val="24"/>
          <w:szCs w:val="24"/>
        </w:rPr>
        <w:t>ный</w:t>
      </w:r>
      <w:r w:rsidRPr="009F0C0C">
        <w:rPr>
          <w:rFonts w:ascii="Times New Roman" w:hAnsi="Times New Roman" w:cs="Times New Roman"/>
          <w:sz w:val="24"/>
          <w:szCs w:val="24"/>
        </w:rPr>
        <w:t xml:space="preserve"> Году литературы в РФ и 175-летию со дня рождения великого русского композитора П.И. Чайковского.</w:t>
      </w:r>
      <w:proofErr w:type="gramEnd"/>
      <w:r w:rsidRPr="009F0C0C">
        <w:rPr>
          <w:rFonts w:ascii="Times New Roman" w:hAnsi="Times New Roman" w:cs="Times New Roman"/>
          <w:sz w:val="24"/>
          <w:szCs w:val="24"/>
        </w:rPr>
        <w:t xml:space="preserve"> Организаторами мероприятия явились Управление по делам молодежи Администрации г. Ижевска и МБОУ «Центр «Надежда».</w:t>
      </w:r>
    </w:p>
    <w:p w:rsidR="002950AE" w:rsidRPr="009F0C0C" w:rsidRDefault="002950AE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 Команды клубов участвовали в трех конкурсах фестиваля. В конкурсе «Модный бант» (номинация «Семейный модельер») участники продемонстрировали модели одежды эпохи П.И. Чайковского, изготовленные своими руками из различных материалов. В ходе конкурса члены жюри оценивали художественный вкус, оригинальность и качество изделий, целостность композиции.</w:t>
      </w:r>
    </w:p>
    <w:p w:rsidR="002950AE" w:rsidRPr="009F0C0C" w:rsidRDefault="002950AE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Участвуя в конкурсе «Творческое наследие» (номинация «Семейный творческий коллектив»), молодые семьи представили мюзикл в виде попурри из произведений П.И. Чайковского, где оценивалось художественное оформление номера (костюмы, музыкальное сопровождение, декорации, атрибутика), оригинальность и артистизм и т.д.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2950AE" w:rsidRPr="009F0C0C" w:rsidTr="00106EA6">
        <w:tc>
          <w:tcPr>
            <w:tcW w:w="4928" w:type="dxa"/>
          </w:tcPr>
          <w:p w:rsidR="002950AE" w:rsidRPr="009F0C0C" w:rsidRDefault="002950AE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6069" cy="1981200"/>
                  <wp:effectExtent l="19050" t="0" r="6181" b="0"/>
                  <wp:docPr id="23558" name="Рисунок 1" descr="0_mediagal_3266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_mediagal_3266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069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950AE" w:rsidRPr="009F0C0C" w:rsidRDefault="002950AE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8425" cy="1979937"/>
                  <wp:effectExtent l="19050" t="0" r="9525" b="0"/>
                  <wp:docPr id="23561" name="Рисунок 10" descr="http://www.izh.ru/res_ru/0_mediagal_326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zh.ru/res_ru/0_mediagal_326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29" cy="198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950AE" w:rsidRPr="009F0C0C" w:rsidRDefault="002950AE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4240" cy="1981200"/>
                  <wp:effectExtent l="19050" t="0" r="9410" b="0"/>
                  <wp:docPr id="23563" name="Рисунок 13" descr="http://www.izh.ru/res_ru/0_mediagal_3267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zh.ru/res_ru/0_mediagal_3267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242" cy="198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0AE" w:rsidRPr="009F0C0C" w:rsidRDefault="002950AE" w:rsidP="009F0C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6325" w:rsidRPr="009F0C0C" w:rsidRDefault="008E6325" w:rsidP="008E63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lastRenderedPageBreak/>
        <w:t xml:space="preserve">На конкурс «Семейный альбом» (номинация «Семейная родословная») принимались </w:t>
      </w:r>
      <w:r>
        <w:rPr>
          <w:rFonts w:ascii="Times New Roman" w:hAnsi="Times New Roman" w:cs="Times New Roman"/>
          <w:sz w:val="24"/>
          <w:szCs w:val="24"/>
        </w:rPr>
        <w:t xml:space="preserve">иллюстрированные </w:t>
      </w:r>
      <w:r w:rsidRPr="009F0C0C">
        <w:rPr>
          <w:rFonts w:ascii="Times New Roman" w:hAnsi="Times New Roman" w:cs="Times New Roman"/>
          <w:sz w:val="24"/>
          <w:szCs w:val="24"/>
        </w:rPr>
        <w:t xml:space="preserve">альбомы от каждого клуба молодой семьи, выполненные в технике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скрапбукинг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9F0C0C">
        <w:rPr>
          <w:rFonts w:ascii="Times New Roman" w:hAnsi="Times New Roman" w:cs="Times New Roman"/>
          <w:sz w:val="24"/>
          <w:szCs w:val="24"/>
        </w:rPr>
        <w:t>. В ходе фестиваля работали две творческие площадки «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Феечкины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 xml:space="preserve"> сказки» и «Плетение кос».</w:t>
      </w:r>
    </w:p>
    <w:p w:rsidR="008E6325" w:rsidRPr="009F0C0C" w:rsidRDefault="008E6325" w:rsidP="008E63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Победителями Фестиваля стали Клубы молодых семей:</w:t>
      </w:r>
    </w:p>
    <w:p w:rsidR="008E6325" w:rsidRPr="009F0C0C" w:rsidRDefault="008E6325" w:rsidP="008E6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F0C0C">
        <w:rPr>
          <w:rFonts w:ascii="Times New Roman" w:hAnsi="Times New Roman" w:cs="Times New Roman"/>
          <w:sz w:val="24"/>
          <w:szCs w:val="24"/>
        </w:rPr>
        <w:t>- центров «Надежда», «Электрон», «Олимп» - номинация «Семейный модельер»;</w:t>
      </w:r>
    </w:p>
    <w:p w:rsidR="008E6325" w:rsidRPr="009F0C0C" w:rsidRDefault="008E6325" w:rsidP="008E6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F0C0C">
        <w:rPr>
          <w:rFonts w:ascii="Times New Roman" w:hAnsi="Times New Roman" w:cs="Times New Roman"/>
          <w:sz w:val="24"/>
          <w:szCs w:val="24"/>
        </w:rPr>
        <w:t>- центра «Автомобилист» - номинация «Семейная родословная»;</w:t>
      </w:r>
    </w:p>
    <w:p w:rsidR="008E6325" w:rsidRPr="009F0C0C" w:rsidRDefault="008E6325" w:rsidP="008E6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F0C0C">
        <w:rPr>
          <w:rFonts w:ascii="Times New Roman" w:hAnsi="Times New Roman" w:cs="Times New Roman"/>
          <w:sz w:val="24"/>
          <w:szCs w:val="24"/>
        </w:rPr>
        <w:t>- центра «Полис» - номинация «Семейный творческий коллектив».</w:t>
      </w:r>
    </w:p>
    <w:p w:rsidR="002950AE" w:rsidRPr="009F0C0C" w:rsidRDefault="002950AE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Туристический семейный слет «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Арт-пикник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 xml:space="preserve">» клубов молодых семей традиционно проводится в целях пропаганды здорового образа жизни, укрепления института семьи, а также поддержки клубного семейного движения в городе Ижевске. 12 сентября 2015 года слет проведен на площадке у Дворца детского (юношеского) творчества. В ходе туристического семейного слета участники проходили различные творческие и спортивные этапы: </w:t>
      </w:r>
      <w:proofErr w:type="gramStart"/>
      <w:r w:rsidRPr="009F0C0C">
        <w:rPr>
          <w:rFonts w:ascii="Times New Roman" w:hAnsi="Times New Roman" w:cs="Times New Roman"/>
          <w:sz w:val="24"/>
          <w:szCs w:val="24"/>
        </w:rPr>
        <w:t>«Grazy-танцы», «В гостях у Феи», «Модный приговор», «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 xml:space="preserve"> дня», «Минута славы», «Семейный прыжок», «Лыжня», «Минное поле», «Не пролей воду».</w:t>
      </w:r>
      <w:proofErr w:type="gramEnd"/>
      <w:r w:rsidRPr="009F0C0C">
        <w:rPr>
          <w:rFonts w:ascii="Times New Roman" w:hAnsi="Times New Roman" w:cs="Times New Roman"/>
          <w:sz w:val="24"/>
          <w:szCs w:val="24"/>
        </w:rPr>
        <w:t xml:space="preserve"> По итогам всех этапов были определены победители в номинациях «Дружная семья», «Спортивная семья», «Вокальная семья», «Веселая семья» и т.д. Все участники мероприятия были награждены грамотами и сладкими призами.</w:t>
      </w:r>
    </w:p>
    <w:p w:rsidR="002950AE" w:rsidRPr="009F0C0C" w:rsidRDefault="002950AE" w:rsidP="009F0C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2950AE" w:rsidRPr="009F0C0C" w:rsidTr="00106EA6">
        <w:tc>
          <w:tcPr>
            <w:tcW w:w="7393" w:type="dxa"/>
          </w:tcPr>
          <w:p w:rsidR="002950AE" w:rsidRPr="009F0C0C" w:rsidRDefault="002950AE" w:rsidP="009F0C0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87084" cy="2171700"/>
                  <wp:effectExtent l="19050" t="0" r="8516" b="0"/>
                  <wp:docPr id="23564" name="Рисунок 4" descr="0_mediagal_3683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_mediagal_3683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84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950AE" w:rsidRPr="009F0C0C" w:rsidRDefault="002950AE" w:rsidP="009F0C0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86125" cy="2171700"/>
                  <wp:effectExtent l="19050" t="0" r="9525" b="0"/>
                  <wp:docPr id="23565" name="Рисунок 4" descr="http://www.izh.ru/res_ru/0_mediagal_3683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zh.ru/res_ru/0_mediagal_3683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0AE" w:rsidRPr="009F0C0C" w:rsidRDefault="002950AE" w:rsidP="009F0C0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50AE" w:rsidRPr="009F0C0C" w:rsidRDefault="002950AE" w:rsidP="009F0C0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409" w:rsidRPr="009F0C0C" w:rsidRDefault="00E51463" w:rsidP="009F0C0C">
      <w:pPr>
        <w:widowControl w:val="0"/>
        <w:tabs>
          <w:tab w:val="left" w:pos="14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eastAsia="Times New Roman" w:hAnsi="Times New Roman" w:cs="Times New Roman"/>
          <w:sz w:val="24"/>
          <w:szCs w:val="24"/>
        </w:rPr>
        <w:tab/>
      </w:r>
      <w:r w:rsidR="00DF5888" w:rsidRPr="009F0C0C">
        <w:rPr>
          <w:rFonts w:ascii="Times New Roman" w:eastAsia="Times New Roman" w:hAnsi="Times New Roman" w:cs="Times New Roman"/>
          <w:sz w:val="24"/>
          <w:szCs w:val="24"/>
        </w:rPr>
        <w:t>В целях поддержки семей, принявших на воспитание детей-сирот и детей, оставшихся без попечения родителей, н</w:t>
      </w:r>
      <w:r w:rsidRPr="009F0C0C">
        <w:rPr>
          <w:rFonts w:ascii="Times New Roman" w:eastAsia="Times New Roman" w:hAnsi="Times New Roman" w:cs="Times New Roman"/>
          <w:sz w:val="24"/>
          <w:szCs w:val="24"/>
        </w:rPr>
        <w:t xml:space="preserve">а муниципальном уровне создан и функционирует </w:t>
      </w:r>
      <w:r w:rsidRPr="009F0C0C">
        <w:rPr>
          <w:rFonts w:ascii="Times New Roman" w:eastAsia="Times New Roman" w:hAnsi="Times New Roman" w:cs="Times New Roman"/>
          <w:b/>
          <w:sz w:val="24"/>
          <w:szCs w:val="24"/>
        </w:rPr>
        <w:t>Клуб замещающих родителей г. Ижевска «Росток»</w:t>
      </w:r>
      <w:r w:rsidRPr="009F0C0C">
        <w:rPr>
          <w:rFonts w:ascii="Times New Roman" w:eastAsia="Times New Roman" w:hAnsi="Times New Roman" w:cs="Times New Roman"/>
          <w:sz w:val="24"/>
          <w:szCs w:val="24"/>
        </w:rPr>
        <w:t xml:space="preserve">, партнерами которого являются Управление по социальной поддержке населения, делам семьи, материнства и детства Администрации г. Ижевска, Республиканский центр психолого-педагогической помощи населению «Берег». На заседаниях клуба </w:t>
      </w:r>
      <w:r w:rsidRPr="009F0C0C">
        <w:rPr>
          <w:rFonts w:ascii="Times New Roman" w:hAnsi="Times New Roman" w:cs="Times New Roman"/>
          <w:sz w:val="24"/>
          <w:szCs w:val="24"/>
        </w:rPr>
        <w:t>осу</w:t>
      </w:r>
      <w:r w:rsidR="00C54F6D" w:rsidRPr="009F0C0C">
        <w:rPr>
          <w:rFonts w:ascii="Times New Roman" w:hAnsi="Times New Roman" w:cs="Times New Roman"/>
          <w:sz w:val="24"/>
          <w:szCs w:val="24"/>
        </w:rPr>
        <w:t xml:space="preserve">ществляется обмен опытом семей в воспитании </w:t>
      </w:r>
      <w:r w:rsidRPr="009F0C0C">
        <w:rPr>
          <w:rFonts w:ascii="Times New Roman" w:hAnsi="Times New Roman" w:cs="Times New Roman"/>
          <w:sz w:val="24"/>
          <w:szCs w:val="24"/>
        </w:rPr>
        <w:t xml:space="preserve">детей; </w:t>
      </w:r>
      <w:r w:rsidRPr="009F0C0C">
        <w:rPr>
          <w:rFonts w:ascii="Times New Roman" w:hAnsi="Times New Roman" w:cs="Times New Roman"/>
          <w:sz w:val="24"/>
          <w:szCs w:val="24"/>
        </w:rPr>
        <w:lastRenderedPageBreak/>
        <w:t>инициируются предложения органам исполнительной власти по изменению положения замещающих семей; обсуждаются медицинские, психологические  и юридические вопросы с привлечением специалистов учреждений города; проводятся встречи с представителями органов опеки, органов по делам молодежи, культуры, образования, здравоохранения, спорта. Организуется досуг семей, проводятся меро</w:t>
      </w:r>
      <w:r w:rsidR="00C54F6D" w:rsidRPr="009F0C0C">
        <w:rPr>
          <w:rFonts w:ascii="Times New Roman" w:hAnsi="Times New Roman" w:cs="Times New Roman"/>
          <w:sz w:val="24"/>
          <w:szCs w:val="24"/>
        </w:rPr>
        <w:t>приятия к знаменательным датам.</w:t>
      </w:r>
      <w:r w:rsidRPr="009F0C0C">
        <w:rPr>
          <w:rFonts w:ascii="Times New Roman" w:hAnsi="Times New Roman" w:cs="Times New Roman"/>
          <w:sz w:val="24"/>
          <w:szCs w:val="24"/>
        </w:rPr>
        <w:t xml:space="preserve"> В рамках заседаний клуба проводится  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кино</w:t>
      </w:r>
      <w:r w:rsidR="00C54F6D" w:rsidRPr="009F0C0C">
        <w:rPr>
          <w:rFonts w:ascii="Times New Roman" w:hAnsi="Times New Roman" w:cs="Times New Roman"/>
          <w:sz w:val="24"/>
          <w:szCs w:val="24"/>
        </w:rPr>
        <w:t>клуб</w:t>
      </w:r>
      <w:proofErr w:type="spellEnd"/>
      <w:r w:rsidR="00C54F6D" w:rsidRPr="009F0C0C">
        <w:rPr>
          <w:rFonts w:ascii="Times New Roman" w:hAnsi="Times New Roman" w:cs="Times New Roman"/>
          <w:sz w:val="24"/>
          <w:szCs w:val="24"/>
        </w:rPr>
        <w:t xml:space="preserve"> для замещающих родителей. </w:t>
      </w:r>
      <w:r w:rsidRPr="009F0C0C">
        <w:rPr>
          <w:rFonts w:ascii="Times New Roman" w:hAnsi="Times New Roman" w:cs="Times New Roman"/>
          <w:sz w:val="24"/>
          <w:szCs w:val="24"/>
        </w:rPr>
        <w:t>Целью встреч является оказание психолого-педагогической помощи родителям в процессе воспитания детей, в выстраивании супружеских отношений и от</w:t>
      </w:r>
      <w:r w:rsidR="00C54F6D" w:rsidRPr="009F0C0C">
        <w:rPr>
          <w:rFonts w:ascii="Times New Roman" w:hAnsi="Times New Roman" w:cs="Times New Roman"/>
          <w:sz w:val="24"/>
          <w:szCs w:val="24"/>
        </w:rPr>
        <w:t xml:space="preserve">ношений со старшим поколением. </w:t>
      </w:r>
      <w:r w:rsidRPr="009F0C0C">
        <w:rPr>
          <w:rFonts w:ascii="Times New Roman" w:hAnsi="Times New Roman" w:cs="Times New Roman"/>
          <w:sz w:val="24"/>
          <w:szCs w:val="24"/>
        </w:rPr>
        <w:t>Просмотр и обсуждение художественных фильмов помогает родителям лучше понять себя и ребенка, способствует улучшению психологического климата в семье, позволяет по-новому увидеть сюжет фильма и выступить в роли эксперта по по</w:t>
      </w:r>
      <w:r w:rsidR="00C54F6D" w:rsidRPr="009F0C0C">
        <w:rPr>
          <w:rFonts w:ascii="Times New Roman" w:hAnsi="Times New Roman" w:cs="Times New Roman"/>
          <w:sz w:val="24"/>
          <w:szCs w:val="24"/>
        </w:rPr>
        <w:t xml:space="preserve">ставленной ведущим проблеме. </w:t>
      </w:r>
      <w:r w:rsidRPr="009F0C0C">
        <w:rPr>
          <w:rFonts w:ascii="Times New Roman" w:hAnsi="Times New Roman" w:cs="Times New Roman"/>
          <w:sz w:val="24"/>
          <w:szCs w:val="24"/>
        </w:rPr>
        <w:t xml:space="preserve">Для детей из замещающих семей при необходимости организуется работа детской комнаты. С детьми проводятся игры, занятия с элементами тренинга по снижению тревожности, развитию навыков общения со сверстниками и взрослыми и т.п. </w:t>
      </w:r>
    </w:p>
    <w:p w:rsidR="00C95409" w:rsidRPr="009F0C0C" w:rsidRDefault="00E51463" w:rsidP="009F0C0C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В 2015 году проведено </w:t>
      </w:r>
      <w:r w:rsidR="00C95409" w:rsidRPr="009F0C0C">
        <w:rPr>
          <w:rFonts w:ascii="Times New Roman" w:hAnsi="Times New Roman" w:cs="Times New Roman"/>
          <w:sz w:val="24"/>
          <w:szCs w:val="24"/>
        </w:rPr>
        <w:t>4 заседания Клуба замещающих родителей</w:t>
      </w:r>
      <w:r w:rsidR="00B63AC1" w:rsidRPr="009F0C0C">
        <w:rPr>
          <w:rFonts w:ascii="Times New Roman" w:hAnsi="Times New Roman" w:cs="Times New Roman"/>
          <w:sz w:val="24"/>
          <w:szCs w:val="24"/>
        </w:rPr>
        <w:t xml:space="preserve"> с обсуждением вопросов</w:t>
      </w:r>
      <w:r w:rsidR="00C95409" w:rsidRPr="009F0C0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B63AC1" w:rsidRPr="009F0C0C">
        <w:rPr>
          <w:rFonts w:ascii="Times New Roman" w:hAnsi="Times New Roman" w:cs="Times New Roman"/>
          <w:sz w:val="24"/>
          <w:szCs w:val="24"/>
        </w:rPr>
        <w:t>«Особенности воспитания мальчиков» (17.02.2015г.), «Диспансеризация как фактор сохранения здоровья детей», «</w:t>
      </w:r>
      <w:r w:rsidR="00B63AC1" w:rsidRPr="009F0C0C">
        <w:rPr>
          <w:rFonts w:ascii="Times New Roman" w:eastAsia="Times New Roman" w:hAnsi="Times New Roman" w:cs="Times New Roman"/>
          <w:iCs/>
          <w:sz w:val="24"/>
          <w:szCs w:val="24"/>
        </w:rPr>
        <w:t>Профилактика употребления наркотических веществ в детско-подростковой среде</w:t>
      </w:r>
      <w:r w:rsidR="00B63AC1" w:rsidRPr="009F0C0C">
        <w:rPr>
          <w:rFonts w:ascii="Times New Roman" w:hAnsi="Times New Roman" w:cs="Times New Roman"/>
          <w:iCs/>
          <w:sz w:val="24"/>
          <w:szCs w:val="24"/>
        </w:rPr>
        <w:t>», «О деятельности Республиканского центра психолого-педагогической помощи населению «Берег» по развитию семейных форм устройства детей-сирот и сопровождению замещающих родителей» (28.03.2015г.),</w:t>
      </w:r>
      <w:r w:rsidR="000022F2" w:rsidRPr="009F0C0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8295C" w:rsidRPr="009F0C0C">
        <w:rPr>
          <w:rFonts w:ascii="Times New Roman" w:hAnsi="Times New Roman" w:cs="Times New Roman"/>
          <w:iCs/>
          <w:sz w:val="24"/>
          <w:szCs w:val="24"/>
        </w:rPr>
        <w:t xml:space="preserve">«О реализации мер социальной поддержки детей-сирот и детей, оставшихся без попечения родителей» (13.05.2015г.), </w:t>
      </w:r>
      <w:r w:rsidR="00426B55" w:rsidRPr="009F0C0C">
        <w:rPr>
          <w:rFonts w:ascii="Times New Roman" w:hAnsi="Times New Roman" w:cs="Times New Roman"/>
          <w:iCs/>
          <w:sz w:val="24"/>
          <w:szCs w:val="24"/>
        </w:rPr>
        <w:t>«Проблемы детской и подростковой агрессивности» (22.10.2015г.).</w:t>
      </w:r>
      <w:proofErr w:type="gramEnd"/>
      <w:r w:rsidR="00F00248" w:rsidRPr="009F0C0C">
        <w:rPr>
          <w:rFonts w:ascii="Times New Roman" w:hAnsi="Times New Roman" w:cs="Times New Roman"/>
          <w:iCs/>
          <w:sz w:val="24"/>
          <w:szCs w:val="24"/>
        </w:rPr>
        <w:t xml:space="preserve"> В честь Международного дня семьи для приемных семей </w:t>
      </w:r>
      <w:r w:rsidR="004C08DC" w:rsidRPr="009F0C0C">
        <w:rPr>
          <w:rFonts w:ascii="Times New Roman" w:hAnsi="Times New Roman" w:cs="Times New Roman"/>
          <w:iCs/>
          <w:sz w:val="24"/>
          <w:szCs w:val="24"/>
        </w:rPr>
        <w:t>был организован праздничный конце</w:t>
      </w:r>
      <w:proofErr w:type="gramStart"/>
      <w:r w:rsidR="004C08DC" w:rsidRPr="009F0C0C">
        <w:rPr>
          <w:rFonts w:ascii="Times New Roman" w:hAnsi="Times New Roman" w:cs="Times New Roman"/>
          <w:iCs/>
          <w:sz w:val="24"/>
          <w:szCs w:val="24"/>
        </w:rPr>
        <w:t>рт с вр</w:t>
      </w:r>
      <w:proofErr w:type="gramEnd"/>
      <w:r w:rsidR="004C08DC" w:rsidRPr="009F0C0C">
        <w:rPr>
          <w:rFonts w:ascii="Times New Roman" w:hAnsi="Times New Roman" w:cs="Times New Roman"/>
          <w:iCs/>
          <w:sz w:val="24"/>
          <w:szCs w:val="24"/>
        </w:rPr>
        <w:t xml:space="preserve">учением 14 приемным родителям  Благодарственных писем Администрации города Ижевска. До конца года планируется провести заседание  </w:t>
      </w:r>
      <w:r w:rsidR="00755ADC" w:rsidRPr="009F0C0C">
        <w:rPr>
          <w:rFonts w:ascii="Times New Roman" w:hAnsi="Times New Roman" w:cs="Times New Roman"/>
          <w:iCs/>
          <w:sz w:val="24"/>
          <w:szCs w:val="24"/>
        </w:rPr>
        <w:t xml:space="preserve">Клуба </w:t>
      </w:r>
      <w:r w:rsidR="004C08DC" w:rsidRPr="009F0C0C">
        <w:rPr>
          <w:rFonts w:ascii="Times New Roman" w:hAnsi="Times New Roman" w:cs="Times New Roman"/>
          <w:iCs/>
          <w:sz w:val="24"/>
          <w:szCs w:val="24"/>
        </w:rPr>
        <w:t>по вопросу социальной поддержки замещающих семей, воспитывающих детей-инвалидов.</w:t>
      </w:r>
      <w:r w:rsidR="005978B4" w:rsidRPr="009F0C0C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52ED4" w:rsidRPr="009F0C0C" w:rsidRDefault="00A52ED4" w:rsidP="009F0C0C">
      <w:pPr>
        <w:ind w:left="142" w:right="111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В настоящее время в Ижевске в 71 приемной семье воспитывается 141 ребенок (2014 г. – 52 семьи, 104 ребенка). В течение 2015 года вновь создана 21 приемная семья.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6"/>
        <w:gridCol w:w="4926"/>
        <w:gridCol w:w="4874"/>
      </w:tblGrid>
      <w:tr w:rsidR="00C54F6D" w:rsidRPr="009F0C0C" w:rsidTr="0015696F">
        <w:trPr>
          <w:jc w:val="center"/>
        </w:trPr>
        <w:tc>
          <w:tcPr>
            <w:tcW w:w="4986" w:type="dxa"/>
          </w:tcPr>
          <w:p w:rsidR="00C54F6D" w:rsidRPr="009F0C0C" w:rsidRDefault="00C54F6D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0375" cy="2000250"/>
                  <wp:effectExtent l="19050" t="0" r="9525" b="0"/>
                  <wp:docPr id="3" name="Рисунок 25" descr="http://www.izh.ru/res_ru/0_mediagal_296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izh.ru/res_ru/0_mediagal_296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C54F6D" w:rsidRPr="009F0C0C" w:rsidRDefault="00C54F6D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0824" cy="1983940"/>
                  <wp:effectExtent l="19050" t="0" r="976" b="0"/>
                  <wp:docPr id="4" name="Рисунок 28" descr="http://www.izh.ru/res_ru/0_mediagal_296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izh.ru/res_ru/0_mediagal_296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89" cy="198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C54F6D" w:rsidRPr="009F0C0C" w:rsidRDefault="00982606" w:rsidP="009F0C0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7025" cy="2019300"/>
                  <wp:effectExtent l="19050" t="0" r="9525" b="0"/>
                  <wp:docPr id="9" name="Рисунок 7" descr="C:\Documents and Settings\fin-8.USPN\Рабочий стол\праздни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fin-8.USPN\Рабочий стол\праздни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345" cy="202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6D" w:rsidRPr="009F0C0C" w:rsidRDefault="00C54F6D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4F6D" w:rsidRPr="009F0C0C" w:rsidRDefault="00C54F6D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1953CD" w:rsidRPr="009F0C0C" w:rsidRDefault="001953CD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lastRenderedPageBreak/>
        <w:t xml:space="preserve">С целью поддержки и сопровождения замещающих семей в 2015 году </w:t>
      </w:r>
      <w:r w:rsidR="00735A44" w:rsidRPr="009F0C0C">
        <w:rPr>
          <w:rFonts w:ascii="Times New Roman" w:hAnsi="Times New Roman" w:cs="Times New Roman"/>
          <w:sz w:val="24"/>
          <w:szCs w:val="24"/>
        </w:rPr>
        <w:t>при А</w:t>
      </w:r>
      <w:r w:rsidRPr="009F0C0C">
        <w:rPr>
          <w:rFonts w:ascii="Times New Roman" w:hAnsi="Times New Roman" w:cs="Times New Roman"/>
          <w:sz w:val="24"/>
          <w:szCs w:val="24"/>
        </w:rPr>
        <w:t xml:space="preserve">дминистрации Ленинского района г. Ижевска открыт </w:t>
      </w:r>
      <w:r w:rsidRPr="009F0C0C">
        <w:rPr>
          <w:rFonts w:ascii="Times New Roman" w:hAnsi="Times New Roman" w:cs="Times New Roman"/>
          <w:b/>
          <w:sz w:val="24"/>
          <w:szCs w:val="24"/>
        </w:rPr>
        <w:t>клуб для опекунов и попечителей Ленинского района «Семейный совет»</w:t>
      </w:r>
      <w:r w:rsidRPr="009F0C0C">
        <w:rPr>
          <w:rFonts w:ascii="Times New Roman" w:hAnsi="Times New Roman" w:cs="Times New Roman"/>
          <w:sz w:val="24"/>
          <w:szCs w:val="24"/>
        </w:rPr>
        <w:t>.</w:t>
      </w:r>
      <w:r w:rsidR="00735A44" w:rsidRPr="009F0C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5A44" w:rsidRPr="009F0C0C">
        <w:rPr>
          <w:rFonts w:ascii="Times New Roman" w:hAnsi="Times New Roman" w:cs="Times New Roman"/>
          <w:sz w:val="24"/>
          <w:szCs w:val="24"/>
        </w:rPr>
        <w:t>Темы встреч специалистов с замещающими родителями ра</w:t>
      </w:r>
      <w:r w:rsidR="00C54F6D" w:rsidRPr="009F0C0C">
        <w:rPr>
          <w:rFonts w:ascii="Times New Roman" w:hAnsi="Times New Roman" w:cs="Times New Roman"/>
          <w:sz w:val="24"/>
          <w:szCs w:val="24"/>
        </w:rPr>
        <w:t>зличны:</w:t>
      </w:r>
      <w:r w:rsidR="00735A44" w:rsidRPr="009F0C0C">
        <w:rPr>
          <w:rFonts w:ascii="Times New Roman" w:hAnsi="Times New Roman" w:cs="Times New Roman"/>
          <w:sz w:val="24"/>
          <w:szCs w:val="24"/>
        </w:rPr>
        <w:t xml:space="preserve"> о мерах социальной поддержки детей-сирот, о взыскании алиментов с родителей, лишенных родительских прав, о проведении диспансеризации детей, об особенностях воспитания детей</w:t>
      </w:r>
      <w:r w:rsidRPr="009F0C0C">
        <w:rPr>
          <w:rFonts w:ascii="Times New Roman" w:hAnsi="Times New Roman" w:cs="Times New Roman"/>
          <w:sz w:val="24"/>
          <w:szCs w:val="24"/>
        </w:rPr>
        <w:t xml:space="preserve"> </w:t>
      </w:r>
      <w:r w:rsidR="00735A44" w:rsidRPr="009F0C0C">
        <w:rPr>
          <w:rFonts w:ascii="Times New Roman" w:hAnsi="Times New Roman" w:cs="Times New Roman"/>
          <w:sz w:val="24"/>
          <w:szCs w:val="24"/>
        </w:rPr>
        <w:t xml:space="preserve">с отклонениями в поведении и другие. </w:t>
      </w:r>
      <w:r w:rsidRPr="009F0C0C">
        <w:rPr>
          <w:rFonts w:ascii="Times New Roman" w:hAnsi="Times New Roman" w:cs="Times New Roman"/>
          <w:sz w:val="24"/>
          <w:szCs w:val="24"/>
        </w:rPr>
        <w:t>21 мая 2015 г</w:t>
      </w:r>
      <w:r w:rsidR="008509EF" w:rsidRPr="009F0C0C">
        <w:rPr>
          <w:rFonts w:ascii="Times New Roman" w:hAnsi="Times New Roman" w:cs="Times New Roman"/>
          <w:sz w:val="24"/>
          <w:szCs w:val="24"/>
        </w:rPr>
        <w:t xml:space="preserve">ода проведено </w:t>
      </w:r>
      <w:r w:rsidRPr="009F0C0C">
        <w:rPr>
          <w:rFonts w:ascii="Times New Roman" w:hAnsi="Times New Roman" w:cs="Times New Roman"/>
          <w:sz w:val="24"/>
          <w:szCs w:val="24"/>
        </w:rPr>
        <w:t>совместно</w:t>
      </w:r>
      <w:r w:rsidR="008509EF" w:rsidRPr="009F0C0C">
        <w:rPr>
          <w:rFonts w:ascii="Times New Roman" w:hAnsi="Times New Roman" w:cs="Times New Roman"/>
          <w:sz w:val="24"/>
          <w:szCs w:val="24"/>
        </w:rPr>
        <w:t xml:space="preserve">е заседание </w:t>
      </w:r>
      <w:r w:rsidR="004A50E4" w:rsidRPr="009F0C0C">
        <w:rPr>
          <w:rFonts w:ascii="Times New Roman" w:hAnsi="Times New Roman" w:cs="Times New Roman"/>
          <w:sz w:val="24"/>
          <w:szCs w:val="24"/>
        </w:rPr>
        <w:t xml:space="preserve">Клуба с участием </w:t>
      </w:r>
      <w:r w:rsidR="008509EF" w:rsidRPr="009F0C0C">
        <w:rPr>
          <w:rFonts w:ascii="Times New Roman" w:hAnsi="Times New Roman" w:cs="Times New Roman"/>
          <w:sz w:val="24"/>
          <w:szCs w:val="24"/>
        </w:rPr>
        <w:t xml:space="preserve">замещающих родителей и </w:t>
      </w:r>
      <w:r w:rsidR="004A50E4" w:rsidRPr="009F0C0C">
        <w:rPr>
          <w:rFonts w:ascii="Times New Roman" w:hAnsi="Times New Roman" w:cs="Times New Roman"/>
          <w:sz w:val="24"/>
          <w:szCs w:val="24"/>
        </w:rPr>
        <w:t>опекаемых детей.</w:t>
      </w:r>
      <w:proofErr w:type="gramEnd"/>
      <w:r w:rsidRPr="009F0C0C">
        <w:rPr>
          <w:rFonts w:ascii="Times New Roman" w:hAnsi="Times New Roman" w:cs="Times New Roman"/>
          <w:sz w:val="24"/>
          <w:szCs w:val="24"/>
        </w:rPr>
        <w:t xml:space="preserve"> Инспектор О</w:t>
      </w:r>
      <w:r w:rsidR="004A50E4" w:rsidRPr="009F0C0C">
        <w:rPr>
          <w:rFonts w:ascii="Times New Roman" w:hAnsi="Times New Roman" w:cs="Times New Roman"/>
          <w:sz w:val="24"/>
          <w:szCs w:val="24"/>
        </w:rPr>
        <w:t xml:space="preserve">тдела по делам несовершеннолетних </w:t>
      </w:r>
      <w:r w:rsidRPr="009F0C0C">
        <w:rPr>
          <w:rFonts w:ascii="Times New Roman" w:hAnsi="Times New Roman" w:cs="Times New Roman"/>
          <w:sz w:val="24"/>
          <w:szCs w:val="24"/>
        </w:rPr>
        <w:t>ответила на волнующие опекунов вопросы по профилактике прав</w:t>
      </w:r>
      <w:r w:rsidR="004A50E4" w:rsidRPr="009F0C0C">
        <w:rPr>
          <w:rFonts w:ascii="Times New Roman" w:hAnsi="Times New Roman" w:cs="Times New Roman"/>
          <w:sz w:val="24"/>
          <w:szCs w:val="24"/>
        </w:rPr>
        <w:t xml:space="preserve">онарушений несовершеннолетних. </w:t>
      </w:r>
      <w:r w:rsidRPr="009F0C0C">
        <w:rPr>
          <w:rFonts w:ascii="Times New Roman" w:hAnsi="Times New Roman" w:cs="Times New Roman"/>
          <w:sz w:val="24"/>
          <w:szCs w:val="24"/>
        </w:rPr>
        <w:t>Присутствующие опекаемые дети интересовались вопросами их летней занятости и возможностью трудоустройства во время каникул.</w:t>
      </w:r>
    </w:p>
    <w:p w:rsidR="00982606" w:rsidRPr="009F0C0C" w:rsidRDefault="00982606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Стало традиционным проведение Администрацией Устиновского района </w:t>
      </w:r>
      <w:r w:rsidRPr="009F0C0C">
        <w:rPr>
          <w:rFonts w:ascii="Times New Roman" w:hAnsi="Times New Roman" w:cs="Times New Roman"/>
          <w:b/>
          <w:sz w:val="24"/>
          <w:szCs w:val="24"/>
        </w:rPr>
        <w:t xml:space="preserve">заседаний </w:t>
      </w:r>
      <w:r w:rsidR="00C119BC">
        <w:rPr>
          <w:rFonts w:ascii="Times New Roman" w:hAnsi="Times New Roman" w:cs="Times New Roman"/>
          <w:b/>
          <w:sz w:val="24"/>
          <w:szCs w:val="24"/>
        </w:rPr>
        <w:t xml:space="preserve">районной </w:t>
      </w:r>
      <w:r w:rsidRPr="009F0C0C">
        <w:rPr>
          <w:rFonts w:ascii="Times New Roman" w:hAnsi="Times New Roman" w:cs="Times New Roman"/>
          <w:b/>
          <w:sz w:val="24"/>
          <w:szCs w:val="24"/>
        </w:rPr>
        <w:t>семейной гостиной</w:t>
      </w:r>
      <w:r w:rsidR="00C119B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F0C0C">
        <w:rPr>
          <w:rFonts w:ascii="Times New Roman" w:hAnsi="Times New Roman" w:cs="Times New Roman"/>
          <w:sz w:val="24"/>
          <w:szCs w:val="24"/>
        </w:rPr>
        <w:t xml:space="preserve">в рамках которых осуществляется информирование потенциальных и замещающих родителей о законодательстве по поддержке семей, проведение совместных родителей с детьми 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 xml:space="preserve"> мероприятий. Так, в 2015 году в канун Международного женского дня на базе детско-подросткового клуба «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Данко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>» состоялось заседание семейной гостиной с участием 11 приемных семей и женсовета района. Для всех присутствующих женщин был показан праздничный концерт детских творчес</w:t>
      </w:r>
      <w:r w:rsidR="004566AB" w:rsidRPr="009F0C0C">
        <w:rPr>
          <w:rFonts w:ascii="Times New Roman" w:hAnsi="Times New Roman" w:cs="Times New Roman"/>
          <w:sz w:val="24"/>
          <w:szCs w:val="24"/>
        </w:rPr>
        <w:t>ких коллективов</w:t>
      </w:r>
      <w:r w:rsidRPr="009F0C0C">
        <w:rPr>
          <w:rFonts w:ascii="Times New Roman" w:hAnsi="Times New Roman" w:cs="Times New Roman"/>
          <w:sz w:val="24"/>
          <w:szCs w:val="24"/>
        </w:rPr>
        <w:t xml:space="preserve">. Для детей - воспитанников приемных семей была организована работа творческих мастерских. В ходе заседания были рассмотрены вопросы охраны прав детей-сирот и детей, оставшихся без попечения родителей, в том числе право на здоровье, на образование, вопросы воспитания детей данной категории. </w:t>
      </w:r>
    </w:p>
    <w:p w:rsidR="00982606" w:rsidRPr="009F0C0C" w:rsidRDefault="00982606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>В ноябре состоится второе заседание семейной гостиной «Материнское счастье», посвященное Дню матери.</w:t>
      </w:r>
    </w:p>
    <w:p w:rsidR="00982606" w:rsidRPr="009F0C0C" w:rsidRDefault="00982606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5"/>
        <w:gridCol w:w="5001"/>
        <w:gridCol w:w="4900"/>
      </w:tblGrid>
      <w:tr w:rsidR="00982606" w:rsidRPr="009F0C0C" w:rsidTr="0015696F">
        <w:tc>
          <w:tcPr>
            <w:tcW w:w="4928" w:type="dxa"/>
          </w:tcPr>
          <w:p w:rsidR="00982606" w:rsidRPr="009F0C0C" w:rsidRDefault="00982606" w:rsidP="009F0C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2319" cy="2028825"/>
                  <wp:effectExtent l="19050" t="0" r="0" b="0"/>
                  <wp:docPr id="11" name="Рисунок 51" descr="Y:\Фотографии\Администрация\2015\Семейная гостинная (04.03)\DSC_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Фотографии\Администрация\2015\Семейная гостинная (04.03)\DSC_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36" cy="203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82606" w:rsidRPr="009F0C0C" w:rsidRDefault="00982606" w:rsidP="009F0C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8446" cy="2024943"/>
                  <wp:effectExtent l="0" t="0" r="0" b="0"/>
                  <wp:docPr id="12" name="Рисунок 52" descr="Y:\Фотографии\Администрация\2015\Семейная гостинная (04.03)\DSC_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Фотографии\Администрация\2015\Семейная гостинная (04.03)\DSC_0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527" cy="203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82606" w:rsidRPr="009F0C0C" w:rsidRDefault="00982606" w:rsidP="009F0C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C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3225" cy="2028825"/>
                  <wp:effectExtent l="19050" t="0" r="9525" b="0"/>
                  <wp:docPr id="13" name="Рисунок 41" descr="Y:\Фотографии\Администрация\2015\Семейная гостинная (04.03)\DSC_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Фотографии\Администрация\2015\Семейная гостинная (04.03)\DSC_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81" cy="202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3CD" w:rsidRPr="009F0C0C" w:rsidRDefault="001953CD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96F" w:rsidRDefault="0015696F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C0C">
        <w:rPr>
          <w:rFonts w:ascii="Times New Roman" w:hAnsi="Times New Roman" w:cs="Times New Roman"/>
          <w:sz w:val="24"/>
          <w:szCs w:val="24"/>
        </w:rPr>
        <w:t xml:space="preserve">В январе 2015 года начал свою работу </w:t>
      </w:r>
      <w:r w:rsidRPr="009F0C0C">
        <w:rPr>
          <w:rFonts w:ascii="Times New Roman" w:hAnsi="Times New Roman" w:cs="Times New Roman"/>
          <w:b/>
          <w:sz w:val="24"/>
          <w:szCs w:val="24"/>
        </w:rPr>
        <w:t>Клуб многодетных семей Ленинского района г. Ижевска</w:t>
      </w:r>
      <w:r w:rsidRPr="009F0C0C">
        <w:rPr>
          <w:rFonts w:ascii="Times New Roman" w:hAnsi="Times New Roman" w:cs="Times New Roman"/>
          <w:sz w:val="24"/>
          <w:szCs w:val="24"/>
        </w:rPr>
        <w:t xml:space="preserve"> </w:t>
      </w:r>
      <w:r w:rsidRPr="009F0C0C">
        <w:rPr>
          <w:rFonts w:ascii="Times New Roman" w:hAnsi="Times New Roman" w:cs="Times New Roman"/>
          <w:b/>
          <w:sz w:val="24"/>
          <w:szCs w:val="24"/>
        </w:rPr>
        <w:t xml:space="preserve">«Поделись радостью, расскажи о трудностях». </w:t>
      </w:r>
      <w:r w:rsidRPr="009F0C0C">
        <w:rPr>
          <w:rFonts w:ascii="Times New Roman" w:hAnsi="Times New Roman" w:cs="Times New Roman"/>
          <w:sz w:val="24"/>
          <w:szCs w:val="24"/>
        </w:rPr>
        <w:t xml:space="preserve">Цель создания клуба - оказание информационной помощи семье, ее поддержка; объединение усилий многодетных семей, направленных на разностороннее воспитание детей; повышение статуса многодетной семьи. В течение 2015 года проведено 3 заседания клуба, которые прошли в традиционном формате: за круглым столом многодетные родители задавали волнующие их вопросы, обменивались положительным опытом решения жизненно важных проблем. Большое внимание уделялось семьям, которые недавно обрели статус </w:t>
      </w:r>
      <w:proofErr w:type="gramStart"/>
      <w:r w:rsidRPr="009F0C0C">
        <w:rPr>
          <w:rFonts w:ascii="Times New Roman" w:hAnsi="Times New Roman" w:cs="Times New Roman"/>
          <w:sz w:val="24"/>
          <w:szCs w:val="24"/>
        </w:rPr>
        <w:lastRenderedPageBreak/>
        <w:t>многодетных</w:t>
      </w:r>
      <w:proofErr w:type="gramEnd"/>
      <w:r w:rsidRPr="009F0C0C">
        <w:rPr>
          <w:rFonts w:ascii="Times New Roman" w:hAnsi="Times New Roman" w:cs="Times New Roman"/>
          <w:sz w:val="24"/>
          <w:szCs w:val="24"/>
        </w:rPr>
        <w:t>. Им подробно разъяснялись меры по социальной поддержке многодетных семей. Особый интерес у участников Клуба вызывали вопросы, касающиеся улучшения жилищных условий многодетных семей. В рамках работы Клуба предусмотрены совместные мероприятия для детей и родителей: 24 февраля многодетные семьи Ленинского района встретились в боулинге «</w:t>
      </w:r>
      <w:proofErr w:type="spellStart"/>
      <w:r w:rsidRPr="009F0C0C">
        <w:rPr>
          <w:rFonts w:ascii="Times New Roman" w:hAnsi="Times New Roman" w:cs="Times New Roman"/>
          <w:sz w:val="24"/>
          <w:szCs w:val="24"/>
        </w:rPr>
        <w:t>Пепелац</w:t>
      </w:r>
      <w:proofErr w:type="spellEnd"/>
      <w:r w:rsidRPr="009F0C0C">
        <w:rPr>
          <w:rFonts w:ascii="Times New Roman" w:hAnsi="Times New Roman" w:cs="Times New Roman"/>
          <w:sz w:val="24"/>
          <w:szCs w:val="24"/>
        </w:rPr>
        <w:t xml:space="preserve">» для состязания на самую меткую семью во главе с отцами. </w:t>
      </w:r>
      <w:r w:rsidR="00E2098D">
        <w:rPr>
          <w:rFonts w:ascii="Times New Roman" w:hAnsi="Times New Roman" w:cs="Times New Roman"/>
          <w:sz w:val="24"/>
          <w:szCs w:val="24"/>
        </w:rPr>
        <w:t>Отцам</w:t>
      </w:r>
      <w:r w:rsidRPr="009F0C0C">
        <w:rPr>
          <w:rFonts w:ascii="Times New Roman" w:hAnsi="Times New Roman" w:cs="Times New Roman"/>
          <w:sz w:val="24"/>
          <w:szCs w:val="24"/>
        </w:rPr>
        <w:t xml:space="preserve"> </w:t>
      </w:r>
      <w:r w:rsidR="00347850" w:rsidRPr="009F0C0C">
        <w:rPr>
          <w:rFonts w:ascii="Times New Roman" w:hAnsi="Times New Roman" w:cs="Times New Roman"/>
          <w:sz w:val="24"/>
          <w:szCs w:val="24"/>
        </w:rPr>
        <w:t xml:space="preserve">в честь Дня защитника Отечества </w:t>
      </w:r>
      <w:r w:rsidRPr="009F0C0C">
        <w:rPr>
          <w:rFonts w:ascii="Times New Roman" w:hAnsi="Times New Roman" w:cs="Times New Roman"/>
          <w:sz w:val="24"/>
          <w:szCs w:val="24"/>
        </w:rPr>
        <w:t xml:space="preserve">были </w:t>
      </w:r>
      <w:r w:rsidR="00347850" w:rsidRPr="009F0C0C">
        <w:rPr>
          <w:rFonts w:ascii="Times New Roman" w:hAnsi="Times New Roman" w:cs="Times New Roman"/>
          <w:sz w:val="24"/>
          <w:szCs w:val="24"/>
        </w:rPr>
        <w:t>вручены</w:t>
      </w:r>
      <w:r w:rsidRPr="009F0C0C">
        <w:rPr>
          <w:rFonts w:ascii="Times New Roman" w:hAnsi="Times New Roman" w:cs="Times New Roman"/>
          <w:sz w:val="24"/>
          <w:szCs w:val="24"/>
        </w:rPr>
        <w:t xml:space="preserve"> поздравительные открытки от Главы Администрации Ленинского района</w:t>
      </w:r>
      <w:r w:rsidR="00347850" w:rsidRPr="009F0C0C">
        <w:rPr>
          <w:rFonts w:ascii="Times New Roman" w:hAnsi="Times New Roman" w:cs="Times New Roman"/>
          <w:sz w:val="24"/>
          <w:szCs w:val="24"/>
        </w:rPr>
        <w:t xml:space="preserve">. Семьи - победители соревнований </w:t>
      </w:r>
      <w:r w:rsidRPr="009F0C0C">
        <w:rPr>
          <w:rFonts w:ascii="Times New Roman" w:hAnsi="Times New Roman" w:cs="Times New Roman"/>
          <w:sz w:val="24"/>
          <w:szCs w:val="24"/>
        </w:rPr>
        <w:t>получили подарки: набор для настольного тенниса и билеты на концерт.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9C71F3" w:rsidTr="00053E33">
        <w:tc>
          <w:tcPr>
            <w:tcW w:w="4928" w:type="dxa"/>
          </w:tcPr>
          <w:p w:rsidR="009C71F3" w:rsidRDefault="009C71F3" w:rsidP="009C7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1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80382" cy="1924050"/>
                  <wp:effectExtent l="19050" t="0" r="0" b="0"/>
                  <wp:docPr id="10" name="Рисунок 1" descr="IMG_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82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C71F3" w:rsidRDefault="009C71F3" w:rsidP="009C7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1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05125" cy="1925990"/>
                  <wp:effectExtent l="19050" t="0" r="9525" b="0"/>
                  <wp:docPr id="14" name="Рисунок 4" descr="IMG_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50" cy="192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C71F3" w:rsidRDefault="00053E33" w:rsidP="009C7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19375" cy="1964531"/>
                  <wp:effectExtent l="19050" t="0" r="9525" b="0"/>
                  <wp:docPr id="20" name="Рисунок 1" descr="http://www.izh.ru/res_ru/0_mediagal_1935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zh.ru/res_ru/0_mediagal_19358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1F3" w:rsidRPr="009F0C0C" w:rsidRDefault="009C71F3" w:rsidP="009F0C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715D" w:rsidRPr="009F0C0C" w:rsidRDefault="009C71F3" w:rsidP="009F0C0C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 целью </w:t>
      </w:r>
      <w:r w:rsidR="0014715D" w:rsidRPr="009F0C0C">
        <w:rPr>
          <w:rFonts w:ascii="Times New Roman" w:hAnsi="Times New Roman" w:cs="Times New Roman"/>
          <w:iCs/>
          <w:sz w:val="24"/>
          <w:szCs w:val="24"/>
        </w:rPr>
        <w:t xml:space="preserve">объединения и координации усилий по защите интересов детей-инвалидов, молодых инвалидов с детства и их семей, оказания моральной, психологической поддержки семей, имеющих детей-инвалидов, содействия в решении их проблем в городе активно работает </w:t>
      </w:r>
      <w:r w:rsidR="0014715D" w:rsidRPr="009F0C0C">
        <w:rPr>
          <w:rFonts w:ascii="Times New Roman" w:hAnsi="Times New Roman" w:cs="Times New Roman"/>
          <w:b/>
          <w:iCs/>
          <w:sz w:val="24"/>
          <w:szCs w:val="24"/>
        </w:rPr>
        <w:t>общественная организация «Объединение детей-инвалидов, инвалидов с детства, их родителей и опекунов г.</w:t>
      </w:r>
      <w:r w:rsidR="00D9306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14715D" w:rsidRPr="009F0C0C">
        <w:rPr>
          <w:rFonts w:ascii="Times New Roman" w:hAnsi="Times New Roman" w:cs="Times New Roman"/>
          <w:b/>
          <w:iCs/>
          <w:sz w:val="24"/>
          <w:szCs w:val="24"/>
        </w:rPr>
        <w:t>Ижевска «</w:t>
      </w:r>
      <w:proofErr w:type="spellStart"/>
      <w:r w:rsidR="0014715D" w:rsidRPr="009F0C0C">
        <w:rPr>
          <w:rFonts w:ascii="Times New Roman" w:hAnsi="Times New Roman" w:cs="Times New Roman"/>
          <w:b/>
          <w:iCs/>
          <w:sz w:val="24"/>
          <w:szCs w:val="24"/>
        </w:rPr>
        <w:t>Ассоль</w:t>
      </w:r>
      <w:proofErr w:type="spellEnd"/>
      <w:r w:rsidR="0014715D" w:rsidRPr="009F0C0C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="0014715D" w:rsidRPr="009F0C0C">
        <w:rPr>
          <w:rFonts w:ascii="Times New Roman" w:hAnsi="Times New Roman" w:cs="Times New Roman"/>
          <w:iCs/>
          <w:sz w:val="24"/>
          <w:szCs w:val="24"/>
        </w:rPr>
        <w:t>. Ежегодно объединение становится организатором или соучастником благотворительных акций, городских спортивных, культурно-массовых, информационно-просветительских мероприятий для семей, воспитывающих детей-инвалидов, и детей этой категории. В городе традиционными стали такие мероприятия, как Городская Спартакиада среди детей с ограниченными возможностями, Праздник в Зоопарке Удмуртии, посвященный Международному дню защиты детей, Фестиваль творчества детей с ОВЗ и другие. Объединение имеет свой интернет-сайт, где размещена информация о деятельности организации, выкладывается информация о проводимых в городе мероприятиях, в том числе благотворительных сеансах в кинотеатрах и театрах города. На сайте создана консультационная страница, где родители могут получить консультативную помощь специалистов –</w:t>
      </w:r>
      <w:r w:rsidR="00D9306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4715D" w:rsidRPr="009F0C0C">
        <w:rPr>
          <w:rFonts w:ascii="Times New Roman" w:hAnsi="Times New Roman" w:cs="Times New Roman"/>
          <w:iCs/>
          <w:sz w:val="24"/>
          <w:szCs w:val="24"/>
        </w:rPr>
        <w:t xml:space="preserve">психологов, юристов, логопедов. </w:t>
      </w:r>
    </w:p>
    <w:p w:rsidR="0014715D" w:rsidRPr="009F0C0C" w:rsidRDefault="0014715D" w:rsidP="005A2BBC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0C0C">
        <w:rPr>
          <w:rFonts w:ascii="Times New Roman" w:hAnsi="Times New Roman" w:cs="Times New Roman"/>
          <w:iCs/>
          <w:sz w:val="24"/>
          <w:szCs w:val="24"/>
        </w:rPr>
        <w:t>В 2015 году ОО «</w:t>
      </w:r>
      <w:proofErr w:type="spellStart"/>
      <w:r w:rsidRPr="009F0C0C">
        <w:rPr>
          <w:rFonts w:ascii="Times New Roman" w:hAnsi="Times New Roman" w:cs="Times New Roman"/>
          <w:iCs/>
          <w:sz w:val="24"/>
          <w:szCs w:val="24"/>
        </w:rPr>
        <w:t>Ассоль</w:t>
      </w:r>
      <w:proofErr w:type="spellEnd"/>
      <w:r w:rsidRPr="009F0C0C">
        <w:rPr>
          <w:rFonts w:ascii="Times New Roman" w:hAnsi="Times New Roman" w:cs="Times New Roman"/>
          <w:iCs/>
          <w:sz w:val="24"/>
          <w:szCs w:val="24"/>
        </w:rPr>
        <w:t>» совместно с Фондом развития города «АРГО» реализовали проект «Передвижная выставка «Пойдем гулять!»</w:t>
      </w:r>
      <w:r w:rsidR="00E2098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906F7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="00A906F7">
        <w:rPr>
          <w:rFonts w:ascii="Times New Roman" w:hAnsi="Times New Roman" w:cs="Times New Roman"/>
          <w:i/>
          <w:iCs/>
          <w:sz w:val="24"/>
          <w:szCs w:val="24"/>
        </w:rPr>
        <w:t>См</w:t>
      </w:r>
      <w:proofErr w:type="gramEnd"/>
      <w:r w:rsidR="00A906F7">
        <w:rPr>
          <w:rFonts w:ascii="Times New Roman" w:hAnsi="Times New Roman" w:cs="Times New Roman"/>
          <w:i/>
          <w:iCs/>
          <w:sz w:val="24"/>
          <w:szCs w:val="24"/>
        </w:rPr>
        <w:t>. Приложение №2</w:t>
      </w:r>
      <w:r w:rsidR="00E2098D" w:rsidRPr="00E2098D">
        <w:rPr>
          <w:rFonts w:ascii="Times New Roman" w:hAnsi="Times New Roman" w:cs="Times New Roman"/>
          <w:i/>
          <w:iCs/>
          <w:sz w:val="24"/>
          <w:szCs w:val="24"/>
        </w:rPr>
        <w:t xml:space="preserve"> к отчету)</w:t>
      </w:r>
      <w:r w:rsidRPr="009F0C0C">
        <w:rPr>
          <w:rFonts w:ascii="Times New Roman" w:hAnsi="Times New Roman" w:cs="Times New Roman"/>
          <w:iCs/>
          <w:sz w:val="24"/>
          <w:szCs w:val="24"/>
        </w:rPr>
        <w:t>, ставший победителем Городского</w:t>
      </w:r>
      <w:r w:rsidRPr="009F0C0C">
        <w:rPr>
          <w:rFonts w:ascii="Times New Roman" w:hAnsi="Times New Roman" w:cs="Times New Roman"/>
          <w:sz w:val="24"/>
          <w:szCs w:val="24"/>
        </w:rPr>
        <w:t xml:space="preserve"> </w:t>
      </w:r>
      <w:r w:rsidRPr="009F0C0C">
        <w:rPr>
          <w:rFonts w:ascii="Times New Roman" w:hAnsi="Times New Roman" w:cs="Times New Roman"/>
          <w:iCs/>
          <w:sz w:val="24"/>
          <w:szCs w:val="24"/>
        </w:rPr>
        <w:t>конкурса социально значимых проектов некоммерческих организаций и территориального общественного самоуправления.</w:t>
      </w:r>
      <w:r w:rsidRPr="009F0C0C">
        <w:rPr>
          <w:rFonts w:ascii="Times New Roman" w:hAnsi="Times New Roman" w:cs="Times New Roman"/>
          <w:sz w:val="24"/>
          <w:szCs w:val="24"/>
        </w:rPr>
        <w:t xml:space="preserve"> </w:t>
      </w:r>
      <w:r w:rsidRPr="009F0C0C">
        <w:rPr>
          <w:rFonts w:ascii="Times New Roman" w:hAnsi="Times New Roman" w:cs="Times New Roman"/>
          <w:iCs/>
          <w:sz w:val="24"/>
          <w:szCs w:val="24"/>
        </w:rPr>
        <w:t xml:space="preserve">Целью проекта является создание в Ижевске детских игровых площадок, адаптированных для детей-инвалидов, общедоступных для всех горожан, где вместе могут играть здоровые дети и дети-инвалиды. Первым этапом реализации проекта стали «Уроки милосердия», которые прошли в школах города для учащихся 6-10 классов в течение марта-апреля </w:t>
      </w:r>
      <w:r w:rsidRPr="009F0C0C">
        <w:rPr>
          <w:rFonts w:ascii="Times New Roman" w:hAnsi="Times New Roman" w:cs="Times New Roman"/>
          <w:iCs/>
          <w:sz w:val="24"/>
          <w:szCs w:val="24"/>
        </w:rPr>
        <w:lastRenderedPageBreak/>
        <w:t>2015 года. Затем состоялся показ спектакля «Я – Дон Кихот» инклюзивного театра, который посетили участники Уроков милосердия. Итогом этого этапа</w:t>
      </w:r>
      <w:r w:rsidR="005A2BB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F0C0C">
        <w:rPr>
          <w:rFonts w:ascii="Times New Roman" w:hAnsi="Times New Roman" w:cs="Times New Roman"/>
          <w:iCs/>
          <w:sz w:val="24"/>
          <w:szCs w:val="24"/>
        </w:rPr>
        <w:t xml:space="preserve">проекта стала передвижная фотовыставка «Пойдем гулять!», которая представляет собой серию из 23 фотографий играющих, рисующих, танцующих, шалящих и смеющихся вместе здоровых и «особых» детей. Фотографии выставлены в различных пространствах города: школах, выставочных залах, торговых центрах и на остановочных комплексах центральной улицы города. </w:t>
      </w:r>
    </w:p>
    <w:p w:rsidR="0014715D" w:rsidRPr="009F0C0C" w:rsidRDefault="0014715D" w:rsidP="009F0C0C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0C0C">
        <w:rPr>
          <w:rFonts w:ascii="Times New Roman" w:hAnsi="Times New Roman" w:cs="Times New Roman"/>
          <w:iCs/>
          <w:sz w:val="24"/>
          <w:szCs w:val="24"/>
        </w:rPr>
        <w:t>Благотворительные спектакли, ярмарки и передвижная фотовыставка широко освещались в городских и республиканских СМИ. Эти мероприятия привлекли внимание широкого круга общественности, бизнеса и органов власти. Благодаря поддержке республиканских властей на строительство первой в Ижевске игровой площадке, адаптированной для детей-инвалидов, выделено 5 млн. рублей по программе «Доступная среда», 16 сентября 2015 года состоялось открытие площадки.</w:t>
      </w:r>
    </w:p>
    <w:p w:rsidR="005A2BBC" w:rsidRDefault="0014715D" w:rsidP="005A2BBC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0C0C">
        <w:rPr>
          <w:rFonts w:ascii="Times New Roman" w:hAnsi="Times New Roman" w:cs="Times New Roman"/>
          <w:iCs/>
          <w:sz w:val="24"/>
          <w:szCs w:val="24"/>
        </w:rPr>
        <w:t>В проекте были задействованы активисты некоммерческих организаций, неравнодушные горожане (фотогра</w:t>
      </w:r>
      <w:r w:rsidR="005A2BBC">
        <w:rPr>
          <w:rFonts w:ascii="Times New Roman" w:hAnsi="Times New Roman" w:cs="Times New Roman"/>
          <w:iCs/>
          <w:sz w:val="24"/>
          <w:szCs w:val="24"/>
        </w:rPr>
        <w:t xml:space="preserve">фы, режиссеры, бизнесмены, </w:t>
      </w:r>
      <w:proofErr w:type="spellStart"/>
      <w:r w:rsidR="005A2BBC">
        <w:rPr>
          <w:rFonts w:ascii="Times New Roman" w:hAnsi="Times New Roman" w:cs="Times New Roman"/>
          <w:iCs/>
          <w:sz w:val="24"/>
          <w:szCs w:val="24"/>
        </w:rPr>
        <w:t>блог</w:t>
      </w:r>
      <w:r w:rsidRPr="009F0C0C">
        <w:rPr>
          <w:rFonts w:ascii="Times New Roman" w:hAnsi="Times New Roman" w:cs="Times New Roman"/>
          <w:iCs/>
          <w:sz w:val="24"/>
          <w:szCs w:val="24"/>
        </w:rPr>
        <w:t>еры</w:t>
      </w:r>
      <w:proofErr w:type="spellEnd"/>
      <w:r w:rsidRPr="009F0C0C">
        <w:rPr>
          <w:rFonts w:ascii="Times New Roman" w:hAnsi="Times New Roman" w:cs="Times New Roman"/>
          <w:iCs/>
          <w:sz w:val="24"/>
          <w:szCs w:val="24"/>
        </w:rPr>
        <w:t>, журналисты). Благодаря их участию, а также участию известных ижевчан, которые записали ви</w:t>
      </w:r>
      <w:r w:rsidR="00106EA6">
        <w:rPr>
          <w:rFonts w:ascii="Times New Roman" w:hAnsi="Times New Roman" w:cs="Times New Roman"/>
          <w:iCs/>
          <w:sz w:val="24"/>
          <w:szCs w:val="24"/>
        </w:rPr>
        <w:t xml:space="preserve">деоролики в поддержку проекта, </w:t>
      </w:r>
      <w:r w:rsidRPr="009F0C0C">
        <w:rPr>
          <w:rFonts w:ascii="Times New Roman" w:hAnsi="Times New Roman" w:cs="Times New Roman"/>
          <w:iCs/>
          <w:sz w:val="24"/>
          <w:szCs w:val="24"/>
        </w:rPr>
        <w:t>проект получил в городе широкий резонанс и поддержку государственных органов власти и органов местного самоуправления. Социальный проект «Пойдем гулять!» является примером того, как простые горожане, в данном случае родители детей-инвалидов, не сидят на месте, а взаимодействуя с властью, меняют отношение людей к детям с инвалидностью</w:t>
      </w:r>
      <w:r w:rsidR="00C119BC">
        <w:rPr>
          <w:rFonts w:ascii="Times New Roman" w:hAnsi="Times New Roman" w:cs="Times New Roman"/>
          <w:iCs/>
          <w:sz w:val="24"/>
          <w:szCs w:val="24"/>
        </w:rPr>
        <w:t>, принимают участие в благоустройстве родного</w:t>
      </w:r>
      <w:r w:rsidRPr="009F0C0C">
        <w:rPr>
          <w:rFonts w:ascii="Times New Roman" w:hAnsi="Times New Roman" w:cs="Times New Roman"/>
          <w:iCs/>
          <w:sz w:val="24"/>
          <w:szCs w:val="24"/>
        </w:rPr>
        <w:t xml:space="preserve"> город</w:t>
      </w:r>
      <w:r w:rsidR="00C119BC">
        <w:rPr>
          <w:rFonts w:ascii="Times New Roman" w:hAnsi="Times New Roman" w:cs="Times New Roman"/>
          <w:iCs/>
          <w:sz w:val="24"/>
          <w:szCs w:val="24"/>
        </w:rPr>
        <w:t>а</w:t>
      </w:r>
      <w:r w:rsidR="005A2BBC">
        <w:rPr>
          <w:rFonts w:ascii="Times New Roman" w:hAnsi="Times New Roman" w:cs="Times New Roman"/>
          <w:iCs/>
          <w:sz w:val="24"/>
          <w:szCs w:val="24"/>
        </w:rPr>
        <w:t>, делая его краше и доступнее для всех</w:t>
      </w:r>
      <w:r w:rsidR="00C119BC">
        <w:rPr>
          <w:rFonts w:ascii="Times New Roman" w:hAnsi="Times New Roman" w:cs="Times New Roman"/>
          <w:iCs/>
          <w:sz w:val="24"/>
          <w:szCs w:val="24"/>
        </w:rPr>
        <w:t>.</w:t>
      </w:r>
    </w:p>
    <w:p w:rsidR="00F17247" w:rsidRDefault="00F17247" w:rsidP="005A2BBC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4"/>
        <w:gridCol w:w="4881"/>
        <w:gridCol w:w="4231"/>
      </w:tblGrid>
      <w:tr w:rsidR="00F17247" w:rsidTr="00F17247">
        <w:tc>
          <w:tcPr>
            <w:tcW w:w="4928" w:type="dxa"/>
          </w:tcPr>
          <w:p w:rsidR="00F17247" w:rsidRDefault="00F17247" w:rsidP="005A2BB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89027" cy="3095625"/>
                  <wp:effectExtent l="19050" t="0" r="0" b="0"/>
                  <wp:docPr id="16" name="Рисунок 4" descr="http://www.izh.ru/res_ru/0_mediagal_3268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zh.ru/res_ru/0_mediagal_3268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027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17247" w:rsidRDefault="00F17247" w:rsidP="00F1724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7247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979341" cy="3095625"/>
                  <wp:effectExtent l="19050" t="0" r="0" b="0"/>
                  <wp:docPr id="18" name="Рисунок 1" descr="http://www.izh.ru/res_ru/0_news_2676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zh.ru/res_ru/0_news_2676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895" cy="310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17247" w:rsidRDefault="00F17247" w:rsidP="005A2BB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7247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560987" cy="3095625"/>
                  <wp:effectExtent l="19050" t="0" r="0" b="0"/>
                  <wp:docPr id="19" name="Рисунок 4" descr="http://www.izh.ru/res_ru/0_mediagal_3194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zh.ru/res_ru/0_mediagal_3194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28" cy="310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247" w:rsidRDefault="00F17247" w:rsidP="005A2BBC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91992" w:rsidRPr="009F0C0C" w:rsidRDefault="00A91992" w:rsidP="009F0C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91992" w:rsidRPr="009F0C0C" w:rsidSect="00955B5F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D71E2"/>
    <w:multiLevelType w:val="hybridMultilevel"/>
    <w:tmpl w:val="710E9DD4"/>
    <w:lvl w:ilvl="0" w:tplc="37A4EB4C">
      <w:start w:val="2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">
    <w:nsid w:val="1284797C"/>
    <w:multiLevelType w:val="hybridMultilevel"/>
    <w:tmpl w:val="D6261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B6B4E"/>
    <w:multiLevelType w:val="hybridMultilevel"/>
    <w:tmpl w:val="0B840F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C34FD0"/>
    <w:multiLevelType w:val="hybridMultilevel"/>
    <w:tmpl w:val="64D491C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39914241"/>
    <w:multiLevelType w:val="hybridMultilevel"/>
    <w:tmpl w:val="DB5E3176"/>
    <w:lvl w:ilvl="0" w:tplc="CBF62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C86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CCA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6AB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981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126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C09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565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5E4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AE74D5B"/>
    <w:multiLevelType w:val="hybridMultilevel"/>
    <w:tmpl w:val="D1264036"/>
    <w:lvl w:ilvl="0" w:tplc="C122C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80D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209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8CC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AC5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0A4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162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643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3C3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B0A4CE7"/>
    <w:multiLevelType w:val="hybridMultilevel"/>
    <w:tmpl w:val="F3F487B6"/>
    <w:lvl w:ilvl="0" w:tplc="629673C0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679634C8"/>
    <w:multiLevelType w:val="hybridMultilevel"/>
    <w:tmpl w:val="68A60F4E"/>
    <w:lvl w:ilvl="0" w:tplc="57025D9A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DA2077A"/>
    <w:multiLevelType w:val="hybridMultilevel"/>
    <w:tmpl w:val="9628FBF6"/>
    <w:lvl w:ilvl="0" w:tplc="FA96E130">
      <w:start w:val="2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8" w:hanging="360"/>
      </w:pPr>
    </w:lvl>
    <w:lvl w:ilvl="2" w:tplc="0419001B" w:tentative="1">
      <w:start w:val="1"/>
      <w:numFmt w:val="lowerRoman"/>
      <w:lvlText w:val="%3."/>
      <w:lvlJc w:val="right"/>
      <w:pPr>
        <w:ind w:left="2388" w:hanging="180"/>
      </w:pPr>
    </w:lvl>
    <w:lvl w:ilvl="3" w:tplc="0419000F" w:tentative="1">
      <w:start w:val="1"/>
      <w:numFmt w:val="decimal"/>
      <w:lvlText w:val="%4."/>
      <w:lvlJc w:val="left"/>
      <w:pPr>
        <w:ind w:left="3108" w:hanging="360"/>
      </w:pPr>
    </w:lvl>
    <w:lvl w:ilvl="4" w:tplc="04190019" w:tentative="1">
      <w:start w:val="1"/>
      <w:numFmt w:val="lowerLetter"/>
      <w:lvlText w:val="%5."/>
      <w:lvlJc w:val="left"/>
      <w:pPr>
        <w:ind w:left="3828" w:hanging="360"/>
      </w:pPr>
    </w:lvl>
    <w:lvl w:ilvl="5" w:tplc="0419001B" w:tentative="1">
      <w:start w:val="1"/>
      <w:numFmt w:val="lowerRoman"/>
      <w:lvlText w:val="%6."/>
      <w:lvlJc w:val="right"/>
      <w:pPr>
        <w:ind w:left="4548" w:hanging="180"/>
      </w:pPr>
    </w:lvl>
    <w:lvl w:ilvl="6" w:tplc="0419000F" w:tentative="1">
      <w:start w:val="1"/>
      <w:numFmt w:val="decimal"/>
      <w:lvlText w:val="%7."/>
      <w:lvlJc w:val="left"/>
      <w:pPr>
        <w:ind w:left="5268" w:hanging="360"/>
      </w:pPr>
    </w:lvl>
    <w:lvl w:ilvl="7" w:tplc="04190019" w:tentative="1">
      <w:start w:val="1"/>
      <w:numFmt w:val="lowerLetter"/>
      <w:lvlText w:val="%8."/>
      <w:lvlJc w:val="left"/>
      <w:pPr>
        <w:ind w:left="5988" w:hanging="360"/>
      </w:pPr>
    </w:lvl>
    <w:lvl w:ilvl="8" w:tplc="0419001B" w:tentative="1">
      <w:start w:val="1"/>
      <w:numFmt w:val="lowerRoman"/>
      <w:lvlText w:val="%9."/>
      <w:lvlJc w:val="right"/>
      <w:pPr>
        <w:ind w:left="6708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1BAA"/>
    <w:rsid w:val="000022F2"/>
    <w:rsid w:val="00053E33"/>
    <w:rsid w:val="00074FC6"/>
    <w:rsid w:val="000B790C"/>
    <w:rsid w:val="00100793"/>
    <w:rsid w:val="00106EA6"/>
    <w:rsid w:val="00130636"/>
    <w:rsid w:val="00146395"/>
    <w:rsid w:val="0014715D"/>
    <w:rsid w:val="00153682"/>
    <w:rsid w:val="0015696F"/>
    <w:rsid w:val="001768F3"/>
    <w:rsid w:val="001920FB"/>
    <w:rsid w:val="001953CD"/>
    <w:rsid w:val="001B1677"/>
    <w:rsid w:val="001B58D5"/>
    <w:rsid w:val="001C6EA2"/>
    <w:rsid w:val="00223E72"/>
    <w:rsid w:val="00247AD6"/>
    <w:rsid w:val="0026730F"/>
    <w:rsid w:val="0029146E"/>
    <w:rsid w:val="002950AE"/>
    <w:rsid w:val="002A7CC9"/>
    <w:rsid w:val="002B2D59"/>
    <w:rsid w:val="002B524E"/>
    <w:rsid w:val="002E0852"/>
    <w:rsid w:val="0030133F"/>
    <w:rsid w:val="00320752"/>
    <w:rsid w:val="00347850"/>
    <w:rsid w:val="00380336"/>
    <w:rsid w:val="00381BAA"/>
    <w:rsid w:val="003D2A88"/>
    <w:rsid w:val="00424D39"/>
    <w:rsid w:val="00426B55"/>
    <w:rsid w:val="00430B96"/>
    <w:rsid w:val="004415C9"/>
    <w:rsid w:val="004566AB"/>
    <w:rsid w:val="004753ED"/>
    <w:rsid w:val="00485FC2"/>
    <w:rsid w:val="00491DF9"/>
    <w:rsid w:val="004A50E4"/>
    <w:rsid w:val="004C08DC"/>
    <w:rsid w:val="004D1131"/>
    <w:rsid w:val="004E3BA0"/>
    <w:rsid w:val="004E7DB6"/>
    <w:rsid w:val="005318A4"/>
    <w:rsid w:val="005978B4"/>
    <w:rsid w:val="005A1492"/>
    <w:rsid w:val="005A2BBC"/>
    <w:rsid w:val="005C1FCD"/>
    <w:rsid w:val="005E1281"/>
    <w:rsid w:val="00633CF2"/>
    <w:rsid w:val="00657567"/>
    <w:rsid w:val="0068223B"/>
    <w:rsid w:val="006C6E26"/>
    <w:rsid w:val="006E2013"/>
    <w:rsid w:val="006F777A"/>
    <w:rsid w:val="0070745A"/>
    <w:rsid w:val="00735A44"/>
    <w:rsid w:val="007374EB"/>
    <w:rsid w:val="00755ADC"/>
    <w:rsid w:val="0078089D"/>
    <w:rsid w:val="007A1F85"/>
    <w:rsid w:val="007F0C6F"/>
    <w:rsid w:val="0080199D"/>
    <w:rsid w:val="00813814"/>
    <w:rsid w:val="008509EF"/>
    <w:rsid w:val="00850B0E"/>
    <w:rsid w:val="0085715C"/>
    <w:rsid w:val="008667E4"/>
    <w:rsid w:val="00881727"/>
    <w:rsid w:val="00886CCD"/>
    <w:rsid w:val="008B4738"/>
    <w:rsid w:val="008C1127"/>
    <w:rsid w:val="008E1003"/>
    <w:rsid w:val="008E6325"/>
    <w:rsid w:val="008F79FD"/>
    <w:rsid w:val="00915808"/>
    <w:rsid w:val="00916D0E"/>
    <w:rsid w:val="009215FB"/>
    <w:rsid w:val="009463C8"/>
    <w:rsid w:val="00955B5F"/>
    <w:rsid w:val="00975359"/>
    <w:rsid w:val="00982606"/>
    <w:rsid w:val="009A1F6B"/>
    <w:rsid w:val="009C07F9"/>
    <w:rsid w:val="009C71F3"/>
    <w:rsid w:val="009F0C0C"/>
    <w:rsid w:val="009F3C1C"/>
    <w:rsid w:val="00A302AC"/>
    <w:rsid w:val="00A52ED4"/>
    <w:rsid w:val="00A906F7"/>
    <w:rsid w:val="00A91992"/>
    <w:rsid w:val="00AA112C"/>
    <w:rsid w:val="00AA3965"/>
    <w:rsid w:val="00AA644F"/>
    <w:rsid w:val="00B167AC"/>
    <w:rsid w:val="00B218DF"/>
    <w:rsid w:val="00B57584"/>
    <w:rsid w:val="00B63AC1"/>
    <w:rsid w:val="00B81A25"/>
    <w:rsid w:val="00BB054D"/>
    <w:rsid w:val="00BC0958"/>
    <w:rsid w:val="00BC2E85"/>
    <w:rsid w:val="00BC7885"/>
    <w:rsid w:val="00BD7ACF"/>
    <w:rsid w:val="00BE269B"/>
    <w:rsid w:val="00C119BC"/>
    <w:rsid w:val="00C215E4"/>
    <w:rsid w:val="00C54F6D"/>
    <w:rsid w:val="00C65E9B"/>
    <w:rsid w:val="00C715E5"/>
    <w:rsid w:val="00C95409"/>
    <w:rsid w:val="00CA644B"/>
    <w:rsid w:val="00CD3F43"/>
    <w:rsid w:val="00CD6427"/>
    <w:rsid w:val="00CE5006"/>
    <w:rsid w:val="00CE5119"/>
    <w:rsid w:val="00CE57C8"/>
    <w:rsid w:val="00D00D74"/>
    <w:rsid w:val="00D01161"/>
    <w:rsid w:val="00D0516E"/>
    <w:rsid w:val="00D05D39"/>
    <w:rsid w:val="00D93060"/>
    <w:rsid w:val="00DB7576"/>
    <w:rsid w:val="00DC7F8E"/>
    <w:rsid w:val="00DF5888"/>
    <w:rsid w:val="00E2098D"/>
    <w:rsid w:val="00E22FBA"/>
    <w:rsid w:val="00E2762B"/>
    <w:rsid w:val="00E50EA3"/>
    <w:rsid w:val="00E51463"/>
    <w:rsid w:val="00E53F77"/>
    <w:rsid w:val="00E67D9C"/>
    <w:rsid w:val="00E93411"/>
    <w:rsid w:val="00E96450"/>
    <w:rsid w:val="00E96B98"/>
    <w:rsid w:val="00EA2603"/>
    <w:rsid w:val="00EE7BF0"/>
    <w:rsid w:val="00F00248"/>
    <w:rsid w:val="00F04BAF"/>
    <w:rsid w:val="00F17247"/>
    <w:rsid w:val="00F40C9C"/>
    <w:rsid w:val="00F50C62"/>
    <w:rsid w:val="00F539BB"/>
    <w:rsid w:val="00F8295C"/>
    <w:rsid w:val="00FA49B0"/>
    <w:rsid w:val="00FE0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D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0C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0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C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644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80336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B5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1281">
          <w:marLeft w:val="0"/>
          <w:marRight w:val="4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7A95D-B980-492C-8C35-664BC0721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12</Pages>
  <Words>3302</Words>
  <Characters>18827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Чигвинцева_ГА</dc:creator>
  <cp:keywords/>
  <dc:description/>
  <cp:lastModifiedBy>fin-8</cp:lastModifiedBy>
  <cp:revision>124</cp:revision>
  <dcterms:created xsi:type="dcterms:W3CDTF">2015-09-14T07:55:00Z</dcterms:created>
  <dcterms:modified xsi:type="dcterms:W3CDTF">2015-10-29T09:43:00Z</dcterms:modified>
</cp:coreProperties>
</file>